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E" w:rsidRDefault="0015674E" w:rsidP="005437E3">
      <w:pPr>
        <w:shd w:val="clear" w:color="auto" w:fill="FFFFFF"/>
        <w:spacing w:after="134" w:line="305" w:lineRule="atLeast"/>
        <w:jc w:val="center"/>
        <w:rPr>
          <w:rFonts w:ascii="Arial" w:eastAsia="Times New Roman" w:hAnsi="Arial" w:cs="Arial"/>
          <w:b/>
          <w:color w:val="1F497D" w:themeColor="text2"/>
          <w:sz w:val="36"/>
          <w:szCs w:val="36"/>
        </w:rPr>
      </w:pPr>
      <w:r w:rsidRPr="0015674E">
        <w:rPr>
          <w:rFonts w:ascii="Arial" w:eastAsia="Times New Roman" w:hAnsi="Arial" w:cs="Arial"/>
          <w:b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93AABEE" wp14:editId="2AE28D0C">
            <wp:simplePos x="0" y="0"/>
            <wp:positionH relativeFrom="column">
              <wp:posOffset>-229870</wp:posOffset>
            </wp:positionH>
            <wp:positionV relativeFrom="paragraph">
              <wp:posOffset>114300</wp:posOffset>
            </wp:positionV>
            <wp:extent cx="2265680" cy="1520825"/>
            <wp:effectExtent l="0" t="0" r="1270" b="3175"/>
            <wp:wrapSquare wrapText="bothSides"/>
            <wp:docPr id="2" name="Рисунок 2" descr="https://189131.selcdn.ru/leonardo/uploadsForSiteId/10273/texteditor/3a4dd7fc-a99a-4772-9ebe-602cfa8bf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9131.selcdn.ru/leonardo/uploadsForSiteId/10273/texteditor/3a4dd7fc-a99a-4772-9ebe-602cfa8bf6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74E" w:rsidRDefault="0015674E" w:rsidP="005437E3">
      <w:pPr>
        <w:shd w:val="clear" w:color="auto" w:fill="FFFFFF"/>
        <w:spacing w:after="134" w:line="305" w:lineRule="atLeast"/>
        <w:jc w:val="center"/>
        <w:rPr>
          <w:rFonts w:ascii="Arial" w:eastAsia="Times New Roman" w:hAnsi="Arial" w:cs="Arial"/>
          <w:b/>
          <w:color w:val="1F497D" w:themeColor="text2"/>
          <w:sz w:val="36"/>
          <w:szCs w:val="36"/>
        </w:rPr>
      </w:pPr>
    </w:p>
    <w:p w:rsidR="005437E3" w:rsidRPr="005437E3" w:rsidRDefault="005437E3" w:rsidP="005437E3">
      <w:pPr>
        <w:shd w:val="clear" w:color="auto" w:fill="FFFFFF"/>
        <w:spacing w:after="134" w:line="305" w:lineRule="atLeast"/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</w:rPr>
      </w:pPr>
      <w:r w:rsidRPr="005437E3">
        <w:rPr>
          <w:rFonts w:ascii="Arial" w:eastAsia="Times New Roman" w:hAnsi="Arial" w:cs="Arial"/>
          <w:b/>
          <w:color w:val="1F497D" w:themeColor="text2"/>
          <w:sz w:val="36"/>
          <w:szCs w:val="36"/>
        </w:rPr>
        <w:t>Тайные мечты каждого ребенка</w:t>
      </w:r>
    </w:p>
    <w:p w:rsidR="0015674E" w:rsidRDefault="0015674E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1F0E4D"/>
          <w:sz w:val="23"/>
          <w:szCs w:val="23"/>
        </w:rPr>
      </w:pPr>
    </w:p>
    <w:p w:rsidR="0015674E" w:rsidRDefault="0015674E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1F0E4D"/>
          <w:sz w:val="23"/>
          <w:szCs w:val="23"/>
        </w:rPr>
      </w:pP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bookmarkStart w:id="0" w:name="_GoBack"/>
      <w:bookmarkEnd w:id="0"/>
      <w:r w:rsidRPr="007F183E">
        <w:rPr>
          <w:rFonts w:ascii="Arial" w:eastAsia="Times New Roman" w:hAnsi="Arial" w:cs="Arial"/>
          <w:color w:val="1F0E4D"/>
          <w:sz w:val="23"/>
          <w:szCs w:val="23"/>
        </w:rPr>
        <w:t>Любите меня и позволяйте мне любить вас.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Любите меня, даже когда я плохой.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Говорите мне, что вы меня любите, даже если вам не нравится то, что я делаю.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Прощайте меня. Говорите мне, что вы меня понимаете, даже если я ошибаюсь.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Верьте мне. С вашей помощью у меня все получится.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Говорите мне, что я вам нравлюсь. Говорите, что я единственный, что вы всегда будете любить меня, чтобы не случилось.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Не давайте мне того, что вы сами не имеете.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Спросите меня, что я делал сегодня в детском саду.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Разговаривайте со мной, спрашивайте мое мнение.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Учите меня, что хорошо и что плохо. Делитесь со мной своими планами.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Пожалуйста, не сравнивайте меня с другими, особенно с моими братьями и сестрами.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Наказывайте меня, когда я поступаю плохо. Хвалите меня, когда я поступаю хорошо. Не командуйте, просите меня.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Обещаю, что я научусь говорить "извините", "пожалуйста" и "спасибо".</w:t>
      </w:r>
    </w:p>
    <w:p w:rsidR="005437E3" w:rsidRPr="007F183E" w:rsidRDefault="005437E3" w:rsidP="0015674E">
      <w:pPr>
        <w:shd w:val="clear" w:color="auto" w:fill="FFFFFF"/>
        <w:spacing w:before="100" w:beforeAutospacing="1" w:after="134" w:line="36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F183E">
        <w:rPr>
          <w:rFonts w:ascii="Arial" w:eastAsia="Times New Roman" w:hAnsi="Arial" w:cs="Arial"/>
          <w:color w:val="1F0E4D"/>
          <w:sz w:val="23"/>
          <w:szCs w:val="23"/>
        </w:rPr>
        <w:t>Я знаю ещё некоторые замечательные слова. "Я люблю тебя, мама и я люблю тебя, папа".</w:t>
      </w:r>
    </w:p>
    <w:p w:rsidR="00EA1797" w:rsidRDefault="00EA1797" w:rsidP="0015674E">
      <w:pPr>
        <w:spacing w:line="360" w:lineRule="auto"/>
      </w:pPr>
    </w:p>
    <w:sectPr w:rsidR="00EA1797" w:rsidSect="0015674E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16729"/>
    <w:multiLevelType w:val="multilevel"/>
    <w:tmpl w:val="195E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E3"/>
    <w:rsid w:val="0015674E"/>
    <w:rsid w:val="005437E3"/>
    <w:rsid w:val="00632A29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E3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67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E3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67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2021-03-04T06:55:00Z</dcterms:created>
  <dcterms:modified xsi:type="dcterms:W3CDTF">2021-03-04T07:06:00Z</dcterms:modified>
</cp:coreProperties>
</file>