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E" w:rsidRPr="00F976F5" w:rsidRDefault="00ED4922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b/>
          <w:bCs/>
          <w:sz w:val="20"/>
          <w:szCs w:val="20"/>
        </w:rPr>
        <w:t>Взрослым с детьми</w:t>
      </w:r>
      <w:r w:rsidR="00B80A25" w:rsidRPr="00F976F5">
        <w:rPr>
          <w:rFonts w:ascii="Times New Roman" w:hAnsi="Times New Roman" w:cs="Times New Roman"/>
          <w:b/>
          <w:bCs/>
          <w:sz w:val="20"/>
          <w:szCs w:val="20"/>
        </w:rPr>
        <w:t xml:space="preserve"> до трех лет </w:t>
      </w:r>
      <w:r w:rsidRPr="00F976F5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80A25" w:rsidRPr="00F976F5">
        <w:rPr>
          <w:rFonts w:ascii="Times New Roman" w:hAnsi="Times New Roman" w:cs="Times New Roman"/>
          <w:b/>
          <w:bCs/>
          <w:sz w:val="20"/>
          <w:szCs w:val="20"/>
        </w:rPr>
        <w:t>и после трех</w:t>
      </w:r>
      <w:r w:rsidRPr="00F976F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80A25" w:rsidRPr="00F976F5">
        <w:rPr>
          <w:rFonts w:ascii="Times New Roman" w:hAnsi="Times New Roman" w:cs="Times New Roman"/>
          <w:b/>
          <w:bCs/>
          <w:sz w:val="20"/>
          <w:szCs w:val="20"/>
        </w:rPr>
        <w:t xml:space="preserve"> очень важно наблюдать, обучать и способствовать развитию - через окружение, свой пример и игру! </w:t>
      </w:r>
      <w:r w:rsidR="0082766B" w:rsidRPr="00F976F5">
        <w:rPr>
          <w:rFonts w:ascii="Times New Roman" w:hAnsi="Times New Roman" w:cs="Times New Roman"/>
          <w:sz w:val="20"/>
          <w:szCs w:val="20"/>
        </w:rPr>
        <w:t>В</w:t>
      </w:r>
      <w:r w:rsidR="00D3234E" w:rsidRPr="00F976F5">
        <w:rPr>
          <w:rFonts w:ascii="Times New Roman" w:hAnsi="Times New Roman" w:cs="Times New Roman"/>
          <w:sz w:val="20"/>
          <w:szCs w:val="20"/>
        </w:rPr>
        <w:t xml:space="preserve">се, что окружает ребенка (вещи в комнате, дворы, игровые площадки, парки и прочее) - тоже обучающие пособия, надо только </w:t>
      </w:r>
      <w:proofErr w:type="gramStart"/>
      <w:r w:rsidR="00D3234E" w:rsidRPr="00F976F5">
        <w:rPr>
          <w:rFonts w:ascii="Times New Roman" w:hAnsi="Times New Roman" w:cs="Times New Roman"/>
          <w:sz w:val="20"/>
          <w:szCs w:val="20"/>
        </w:rPr>
        <w:t>помогать малышу исследовать</w:t>
      </w:r>
      <w:proofErr w:type="gramEnd"/>
      <w:r w:rsidR="00D3234E" w:rsidRPr="00F976F5">
        <w:rPr>
          <w:rFonts w:ascii="Times New Roman" w:hAnsi="Times New Roman" w:cs="Times New Roman"/>
          <w:sz w:val="20"/>
          <w:szCs w:val="20"/>
        </w:rPr>
        <w:t xml:space="preserve"> их в безопасной обстан</w:t>
      </w:r>
      <w:r w:rsidR="0082766B" w:rsidRPr="00F976F5">
        <w:rPr>
          <w:rFonts w:ascii="Times New Roman" w:hAnsi="Times New Roman" w:cs="Times New Roman"/>
          <w:sz w:val="20"/>
          <w:szCs w:val="20"/>
        </w:rPr>
        <w:t>овке. Любовь к познанию</w:t>
      </w:r>
      <w:r w:rsidR="00D3234E" w:rsidRPr="00F976F5">
        <w:rPr>
          <w:rFonts w:ascii="Times New Roman" w:hAnsi="Times New Roman" w:cs="Times New Roman"/>
          <w:sz w:val="20"/>
          <w:szCs w:val="20"/>
        </w:rPr>
        <w:t xml:space="preserve"> зависит не от того, есть ли в комнате малыша кубики Зайцева или "Сложи квадрат" Никитиных. Она рождается как результат правильной тактики, которую родители избирают в обучении своего ребенка.</w:t>
      </w:r>
    </w:p>
    <w:p w:rsidR="006D7436" w:rsidRPr="00F976F5" w:rsidRDefault="00D3234E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 Многие занятия, которые кажутся родителям бессмысленными, играют очень важную роль в развитии ребенка. Например, дети совсем не случайно обожают </w:t>
      </w:r>
      <w:r w:rsidR="00095D9D" w:rsidRPr="00F976F5">
        <w:rPr>
          <w:rFonts w:ascii="Times New Roman" w:hAnsi="Times New Roman" w:cs="Times New Roman"/>
          <w:b/>
          <w:sz w:val="20"/>
          <w:szCs w:val="20"/>
        </w:rPr>
        <w:t>качели</w:t>
      </w:r>
      <w:r w:rsidR="001118E6" w:rsidRPr="00F976F5">
        <w:rPr>
          <w:rFonts w:ascii="Times New Roman" w:hAnsi="Times New Roman" w:cs="Times New Roman"/>
          <w:b/>
          <w:sz w:val="20"/>
          <w:szCs w:val="20"/>
        </w:rPr>
        <w:t>. Р</w:t>
      </w:r>
      <w:r w:rsidRPr="00F976F5">
        <w:rPr>
          <w:rFonts w:ascii="Times New Roman" w:hAnsi="Times New Roman" w:cs="Times New Roman"/>
          <w:b/>
          <w:bCs/>
          <w:sz w:val="20"/>
          <w:szCs w:val="20"/>
        </w:rPr>
        <w:t>аскачивание, кручение</w:t>
      </w:r>
      <w:r w:rsidR="00095D9D" w:rsidRPr="00F976F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976F5">
        <w:rPr>
          <w:rFonts w:ascii="Times New Roman" w:hAnsi="Times New Roman" w:cs="Times New Roman"/>
          <w:sz w:val="20"/>
          <w:szCs w:val="20"/>
        </w:rPr>
        <w:t>сюда же относится подбрасывание маленького ребенка вверх, укачивание его на ру</w:t>
      </w:r>
      <w:r w:rsidR="00095D9D" w:rsidRPr="00F976F5">
        <w:rPr>
          <w:rFonts w:ascii="Times New Roman" w:hAnsi="Times New Roman" w:cs="Times New Roman"/>
          <w:sz w:val="20"/>
          <w:szCs w:val="20"/>
        </w:rPr>
        <w:t xml:space="preserve">ках, игра "в вертолет" и прочее </w:t>
      </w:r>
      <w:r w:rsidRPr="00F976F5">
        <w:rPr>
          <w:rFonts w:ascii="Times New Roman" w:hAnsi="Times New Roman" w:cs="Times New Roman"/>
          <w:sz w:val="20"/>
          <w:szCs w:val="20"/>
        </w:rPr>
        <w:t xml:space="preserve">- стимулирует развитие отделов мозга, отвечающих за чтение и письмо, это не говоря уже о развитии спортивных способностей, координации движений и вестибулярного аппарата. </w:t>
      </w:r>
      <w:r w:rsidR="00095D9D" w:rsidRPr="00F976F5">
        <w:rPr>
          <w:rFonts w:ascii="Times New Roman" w:hAnsi="Times New Roman" w:cs="Times New Roman"/>
          <w:sz w:val="20"/>
          <w:szCs w:val="20"/>
        </w:rPr>
        <w:t>Незамысловатая игра</w:t>
      </w:r>
      <w:r w:rsidR="00362264" w:rsidRPr="00F976F5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="00362264" w:rsidRPr="00F976F5">
        <w:rPr>
          <w:rFonts w:ascii="Times New Roman" w:hAnsi="Times New Roman" w:cs="Times New Roman"/>
          <w:b/>
          <w:sz w:val="20"/>
          <w:szCs w:val="20"/>
        </w:rPr>
        <w:t>куча-мала</w:t>
      </w:r>
      <w:proofErr w:type="gramEnd"/>
      <w:r w:rsidR="00095D9D" w:rsidRPr="00F976F5">
        <w:rPr>
          <w:rFonts w:ascii="Times New Roman" w:hAnsi="Times New Roman" w:cs="Times New Roman"/>
          <w:sz w:val="20"/>
          <w:szCs w:val="20"/>
        </w:rPr>
        <w:t>»</w:t>
      </w:r>
      <w:r w:rsidR="00362264" w:rsidRPr="00F976F5">
        <w:rPr>
          <w:rFonts w:ascii="Times New Roman" w:hAnsi="Times New Roman" w:cs="Times New Roman"/>
          <w:sz w:val="20"/>
          <w:szCs w:val="20"/>
        </w:rPr>
        <w:t xml:space="preserve"> учит детей взаимодействовать друг с другом, умению управлять своим телом, выплескивать эмоции.</w:t>
      </w:r>
    </w:p>
    <w:p w:rsidR="006D7436" w:rsidRPr="00F976F5" w:rsidRDefault="006D7436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Купите ребенку </w:t>
      </w:r>
      <w:r w:rsidRPr="00F976F5">
        <w:rPr>
          <w:rFonts w:ascii="Times New Roman" w:hAnsi="Times New Roman" w:cs="Times New Roman"/>
          <w:b/>
          <w:sz w:val="20"/>
          <w:szCs w:val="20"/>
        </w:rPr>
        <w:t>счетные палочки</w:t>
      </w:r>
      <w:r w:rsidRPr="00F976F5">
        <w:rPr>
          <w:rFonts w:ascii="Times New Roman" w:hAnsi="Times New Roman" w:cs="Times New Roman"/>
          <w:sz w:val="20"/>
          <w:szCs w:val="20"/>
        </w:rPr>
        <w:t xml:space="preserve"> (однотонные и цветные). Начните выкладывать из них заборчик, предложите ребенку продолжить его в правильной цветовой последовательности. </w:t>
      </w:r>
      <w:proofErr w:type="gramStart"/>
      <w:r w:rsidRPr="00F976F5">
        <w:rPr>
          <w:rFonts w:ascii="Times New Roman" w:hAnsi="Times New Roman" w:cs="Times New Roman"/>
          <w:sz w:val="20"/>
          <w:szCs w:val="20"/>
        </w:rPr>
        <w:t xml:space="preserve">Выложите </w:t>
      </w:r>
      <w:r w:rsidRPr="00F976F5">
        <w:rPr>
          <w:rFonts w:ascii="Times New Roman" w:hAnsi="Times New Roman" w:cs="Times New Roman"/>
          <w:sz w:val="20"/>
          <w:szCs w:val="20"/>
        </w:rPr>
        <w:lastRenderedPageBreak/>
        <w:t>из палочек (спичек) узоры «дорожка», «лестница», «снежинка», можно посложнее (если ребенок справился)- «машинка», «елка»… Эти занятия активизируют речевое развитие, развитие мышления.</w:t>
      </w:r>
      <w:proofErr w:type="gramEnd"/>
    </w:p>
    <w:p w:rsidR="006D7436" w:rsidRPr="00F976F5" w:rsidRDefault="00464066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Можно дома создать </w:t>
      </w:r>
      <w:r w:rsidRPr="00F976F5">
        <w:rPr>
          <w:rFonts w:ascii="Times New Roman" w:hAnsi="Times New Roman" w:cs="Times New Roman"/>
          <w:b/>
          <w:sz w:val="20"/>
          <w:szCs w:val="20"/>
        </w:rPr>
        <w:t>песочницу</w:t>
      </w:r>
      <w:r w:rsidRPr="00F976F5">
        <w:rPr>
          <w:rFonts w:ascii="Times New Roman" w:hAnsi="Times New Roman" w:cs="Times New Roman"/>
          <w:sz w:val="20"/>
          <w:szCs w:val="20"/>
        </w:rPr>
        <w:t>. Насыпьте на поднос  особы</w:t>
      </w:r>
      <w:r w:rsidR="00022495" w:rsidRPr="00F976F5">
        <w:rPr>
          <w:rFonts w:ascii="Times New Roman" w:hAnsi="Times New Roman" w:cs="Times New Roman"/>
          <w:sz w:val="20"/>
          <w:szCs w:val="20"/>
        </w:rPr>
        <w:t xml:space="preserve">й белый «песок» - манную крупу </w:t>
      </w:r>
      <w:r w:rsidRPr="00F976F5">
        <w:rPr>
          <w:rFonts w:ascii="Times New Roman" w:hAnsi="Times New Roman" w:cs="Times New Roman"/>
          <w:sz w:val="20"/>
          <w:szCs w:val="20"/>
        </w:rPr>
        <w:t>(можно использовать мелкую соль, молотый кофе). Манку можно насыпать горкой или  разравнять. Пусть ребенок пройдется по крупе пальчиками: сначала только указательным, потом средним, безымянным, большим и, наконец, мизинчиком. Можно группировать пальцы по два, три, четыре, пять и создавать загадочные следы. А еще можно порисовать пальчиком, палочкой или кисточкой, и лучше двумя руками одновременно.</w:t>
      </w:r>
    </w:p>
    <w:p w:rsidR="001118E6" w:rsidRPr="00F976F5" w:rsidRDefault="002517DE" w:rsidP="00111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Предоставьте ребёнку уютное местечко, набросайте туда подушки и мягкие игрушки, чтобы он мог там понежиться.</w:t>
      </w:r>
    </w:p>
    <w:p w:rsidR="002517DE" w:rsidRPr="00F976F5" w:rsidRDefault="002517DE" w:rsidP="00111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Поиграйте с ребёнком в прятки или в кошки-мышки с уча</w:t>
      </w:r>
      <w:r w:rsidRPr="00F976F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стием мягких игрушек или домашних животных.</w:t>
      </w:r>
    </w:p>
    <w:p w:rsidR="00783690" w:rsidRPr="00F976F5" w:rsidRDefault="002517DE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</w:t>
      </w:r>
      <w:r w:rsidR="00783690" w:rsidRPr="00F976F5">
        <w:rPr>
          <w:rFonts w:ascii="Times New Roman" w:hAnsi="Times New Roman" w:cs="Times New Roman"/>
          <w:sz w:val="20"/>
          <w:szCs w:val="20"/>
        </w:rPr>
        <w:t xml:space="preserve"> Налейте в таз немного теплой воды, добавьте 1-2 капли лавандового или ромашкового масла. Предложите ребенку взять в качестве игрушек губку, трубочки для коктейля, </w:t>
      </w:r>
      <w:r w:rsidR="00783690" w:rsidRPr="00F976F5">
        <w:rPr>
          <w:rFonts w:ascii="Times New Roman" w:hAnsi="Times New Roman" w:cs="Times New Roman"/>
          <w:sz w:val="20"/>
          <w:szCs w:val="20"/>
        </w:rPr>
        <w:lastRenderedPageBreak/>
        <w:t>кусочек пемзы, камешек, бутылочки, бумажные кораблики. Из пластиковой бутылки можно пустить фонтан, из губки сделать дождь, измерить, сколько ложек воды умещается в стаканчике. Интересно, что камешек тонет, а пемза плавает. Подуйте вместе через трубочки на кораблик. Такие игры непродолжительны – до тех пор, пока не остынет вода. Закончив игру, хорошо разотрите кисти рук малыша.</w:t>
      </w:r>
    </w:p>
    <w:p w:rsidR="008A6064" w:rsidRPr="00F976F5" w:rsidRDefault="008A6064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 Создайте дома «</w:t>
      </w:r>
      <w:r w:rsidRPr="00F976F5">
        <w:rPr>
          <w:rFonts w:ascii="Times New Roman" w:hAnsi="Times New Roman" w:cs="Times New Roman"/>
          <w:b/>
          <w:sz w:val="20"/>
          <w:szCs w:val="20"/>
        </w:rPr>
        <w:t>сухой» бассейн</w:t>
      </w:r>
      <w:r w:rsidRPr="00F976F5">
        <w:rPr>
          <w:rFonts w:ascii="Times New Roman" w:hAnsi="Times New Roman" w:cs="Times New Roman"/>
          <w:sz w:val="20"/>
          <w:szCs w:val="20"/>
        </w:rPr>
        <w:t xml:space="preserve">. Наполните неглубокую миску фасолью, спрячьте в ней шарики или разноцветные бусинки. Предложите ребенку одной рукой собрать </w:t>
      </w:r>
      <w:proofErr w:type="spellStart"/>
      <w:r w:rsidRPr="00F976F5">
        <w:rPr>
          <w:rFonts w:ascii="Times New Roman" w:hAnsi="Times New Roman" w:cs="Times New Roman"/>
          <w:sz w:val="20"/>
          <w:szCs w:val="20"/>
        </w:rPr>
        <w:t>фасолинки</w:t>
      </w:r>
      <w:proofErr w:type="spellEnd"/>
      <w:r w:rsidRPr="00F976F5">
        <w:rPr>
          <w:rFonts w:ascii="Times New Roman" w:hAnsi="Times New Roman" w:cs="Times New Roman"/>
          <w:sz w:val="20"/>
          <w:szCs w:val="20"/>
        </w:rPr>
        <w:t xml:space="preserve">, а другой – бусинки и разложить их по баночкам. Полезно и просто </w:t>
      </w:r>
      <w:proofErr w:type="gramStart"/>
      <w:r w:rsidRPr="00F976F5">
        <w:rPr>
          <w:rFonts w:ascii="Times New Roman" w:hAnsi="Times New Roman" w:cs="Times New Roman"/>
          <w:sz w:val="20"/>
          <w:szCs w:val="20"/>
        </w:rPr>
        <w:t>помогать маме собирать</w:t>
      </w:r>
      <w:proofErr w:type="gramEnd"/>
      <w:r w:rsidRPr="00F976F5">
        <w:rPr>
          <w:rFonts w:ascii="Times New Roman" w:hAnsi="Times New Roman" w:cs="Times New Roman"/>
          <w:sz w:val="20"/>
          <w:szCs w:val="20"/>
        </w:rPr>
        <w:t xml:space="preserve"> фасоль с п</w:t>
      </w:r>
      <w:r w:rsidR="00190327" w:rsidRPr="00F976F5">
        <w:rPr>
          <w:rFonts w:ascii="Times New Roman" w:hAnsi="Times New Roman" w:cs="Times New Roman"/>
          <w:sz w:val="20"/>
          <w:szCs w:val="20"/>
        </w:rPr>
        <w:t xml:space="preserve">ола после игры. Можно играть с </w:t>
      </w:r>
      <w:r w:rsidRPr="00F976F5">
        <w:rPr>
          <w:rFonts w:ascii="Times New Roman" w:hAnsi="Times New Roman" w:cs="Times New Roman"/>
          <w:sz w:val="20"/>
          <w:szCs w:val="20"/>
        </w:rPr>
        <w:t>пуговицами: выкладывать из них узоры, придумыв</w:t>
      </w:r>
      <w:r w:rsidR="00095D9D" w:rsidRPr="00F976F5">
        <w:rPr>
          <w:rFonts w:ascii="Times New Roman" w:hAnsi="Times New Roman" w:cs="Times New Roman"/>
          <w:sz w:val="20"/>
          <w:szCs w:val="20"/>
        </w:rPr>
        <w:t xml:space="preserve">ать изображения на пластилине, </w:t>
      </w:r>
      <w:r w:rsidRPr="00F976F5">
        <w:rPr>
          <w:rFonts w:ascii="Times New Roman" w:hAnsi="Times New Roman" w:cs="Times New Roman"/>
          <w:sz w:val="20"/>
          <w:szCs w:val="20"/>
        </w:rPr>
        <w:t>выкладывать мозаичные картинки, нанизывать пуговичные бусы.</w:t>
      </w:r>
    </w:p>
    <w:p w:rsidR="002517DE" w:rsidRPr="00F976F5" w:rsidRDefault="008A6064" w:rsidP="008904A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76F5">
        <w:rPr>
          <w:rFonts w:ascii="Times New Roman" w:hAnsi="Times New Roman" w:cs="Times New Roman"/>
          <w:b/>
          <w:sz w:val="20"/>
          <w:szCs w:val="20"/>
        </w:rPr>
        <w:t>Только не забывайте о технике безопасности: п</w:t>
      </w:r>
      <w:r w:rsidR="00190327" w:rsidRPr="00F976F5">
        <w:rPr>
          <w:rFonts w:ascii="Times New Roman" w:hAnsi="Times New Roman" w:cs="Times New Roman"/>
          <w:b/>
          <w:sz w:val="20"/>
          <w:szCs w:val="20"/>
        </w:rPr>
        <w:t>р</w:t>
      </w:r>
      <w:r w:rsidRPr="00F976F5">
        <w:rPr>
          <w:rFonts w:ascii="Times New Roman" w:hAnsi="Times New Roman" w:cs="Times New Roman"/>
          <w:b/>
          <w:sz w:val="20"/>
          <w:szCs w:val="20"/>
        </w:rPr>
        <w:t>и общении ребенка с мелкими предметами будьте всегда рядом</w:t>
      </w:r>
      <w:r w:rsidR="00190327" w:rsidRPr="00F976F5">
        <w:rPr>
          <w:rFonts w:ascii="Times New Roman" w:hAnsi="Times New Roman" w:cs="Times New Roman"/>
          <w:b/>
          <w:sz w:val="20"/>
          <w:szCs w:val="20"/>
        </w:rPr>
        <w:t>.</w:t>
      </w:r>
      <w:r w:rsidRPr="00F976F5">
        <w:rPr>
          <w:rFonts w:ascii="Times New Roman" w:hAnsi="Times New Roman" w:cs="Times New Roman"/>
          <w:b/>
          <w:sz w:val="20"/>
          <w:szCs w:val="20"/>
        </w:rPr>
        <w:t xml:space="preserve"> Познавая окружающий мир, ребенок многое пробует на вкус. К сожалению, встречаются случаи попадания мелких предметов в дыхательные пути или пищеварительную систему. Поэтому так важно присутствие взрослого во время игр ребенка с мелкими предметами и сыпучими материалами.</w:t>
      </w:r>
    </w:p>
    <w:p w:rsidR="00190327" w:rsidRPr="00F976F5" w:rsidRDefault="00190327" w:rsidP="008904A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5930" w:rsidRPr="00F976F5" w:rsidRDefault="002517DE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Почитайте</w:t>
      </w:r>
      <w:r w:rsidRPr="00F97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вместе с ребенком его любимые книжки.</w:t>
      </w:r>
      <w:r w:rsidR="004D716C" w:rsidRPr="00F976F5">
        <w:rPr>
          <w:rFonts w:ascii="Times New Roman" w:hAnsi="Times New Roman" w:cs="Times New Roman"/>
          <w:sz w:val="20"/>
          <w:szCs w:val="20"/>
        </w:rPr>
        <w:t xml:space="preserve"> </w:t>
      </w:r>
      <w:r w:rsidR="00C85930" w:rsidRPr="00F976F5">
        <w:rPr>
          <w:rFonts w:ascii="Times New Roman" w:hAnsi="Times New Roman" w:cs="Times New Roman"/>
          <w:sz w:val="20"/>
          <w:szCs w:val="20"/>
        </w:rPr>
        <w:t>Д</w:t>
      </w:r>
      <w:r w:rsidR="004D716C" w:rsidRPr="00F976F5">
        <w:rPr>
          <w:rFonts w:ascii="Times New Roman" w:hAnsi="Times New Roman" w:cs="Times New Roman"/>
          <w:sz w:val="20"/>
          <w:szCs w:val="20"/>
        </w:rPr>
        <w:t>арите сказку своим детям, читайте им сказки.</w:t>
      </w:r>
      <w:r w:rsidR="00C85930" w:rsidRPr="00F976F5">
        <w:rPr>
          <w:rFonts w:ascii="Times New Roman" w:hAnsi="Times New Roman" w:cs="Times New Roman"/>
          <w:sz w:val="20"/>
          <w:szCs w:val="20"/>
        </w:rPr>
        <w:t xml:space="preserve"> В русском фольклоре множество сказок, которые очень</w:t>
      </w:r>
      <w:r w:rsidR="00497770" w:rsidRPr="00F976F5">
        <w:rPr>
          <w:rFonts w:ascii="Times New Roman" w:hAnsi="Times New Roman" w:cs="Times New Roman"/>
          <w:sz w:val="20"/>
          <w:szCs w:val="20"/>
        </w:rPr>
        <w:t xml:space="preserve"> нравятся детям. Порой нам</w:t>
      </w:r>
      <w:r w:rsidR="00C85930" w:rsidRPr="00F976F5">
        <w:rPr>
          <w:rFonts w:ascii="Times New Roman" w:hAnsi="Times New Roman" w:cs="Times New Roman"/>
          <w:sz w:val="20"/>
          <w:szCs w:val="20"/>
        </w:rPr>
        <w:t xml:space="preserve"> кажется, что тексты сказок просты и наивны, в сюжете много повторов, а герои переходят из одной сказки в другую. Так, в сказке "Лисичка со скалочкой" подробно и последовательно говорится о хитрости лисы. Взрослый рассказал бы о ней так: "Решила лисичка обмануть людей и полакомится чем-нибудь вкусным, но за свою хитрость была наказана". Но малышу нравится сказка и нравится именно то, как по несколько раз одно за другим перечисляются все действия лисы.</w:t>
      </w:r>
    </w:p>
    <w:p w:rsidR="002517DE" w:rsidRPr="00F976F5" w:rsidRDefault="00D91037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sz w:val="20"/>
          <w:szCs w:val="20"/>
        </w:rPr>
        <w:t>Наши маленькие художники начинают свое творчество с обыкновенных "каля-</w:t>
      </w:r>
      <w:proofErr w:type="spellStart"/>
      <w:r w:rsidRPr="00F976F5">
        <w:rPr>
          <w:rFonts w:ascii="Times New Roman" w:hAnsi="Times New Roman" w:cs="Times New Roman"/>
          <w:sz w:val="20"/>
          <w:szCs w:val="20"/>
        </w:rPr>
        <w:t>маля</w:t>
      </w:r>
      <w:proofErr w:type="spellEnd"/>
      <w:r w:rsidRPr="00F976F5">
        <w:rPr>
          <w:rFonts w:ascii="Times New Roman" w:hAnsi="Times New Roman" w:cs="Times New Roman"/>
          <w:sz w:val="20"/>
          <w:szCs w:val="20"/>
        </w:rPr>
        <w:t>". В этих рисунках нет ни сюжета, ни законченности. Как правило, это что-то вроде кривой линии на листе с гордым названием "Рыбка плывет". На первом этапе этого вполне достаточно, и требовать от ребенка большего неразумно: пока что он не понимает связи между предметами реального мира и своими рисунками.</w:t>
      </w:r>
      <w:r w:rsidR="00D3234E" w:rsidRPr="00F976F5">
        <w:rPr>
          <w:rFonts w:ascii="Times New Roman" w:hAnsi="Times New Roman" w:cs="Times New Roman"/>
          <w:sz w:val="20"/>
          <w:szCs w:val="20"/>
        </w:rPr>
        <w:t xml:space="preserve"> </w:t>
      </w:r>
      <w:r w:rsidR="00F10772" w:rsidRPr="00F976F5">
        <w:rPr>
          <w:rFonts w:ascii="Times New Roman" w:hAnsi="Times New Roman" w:cs="Times New Roman"/>
          <w:sz w:val="20"/>
          <w:szCs w:val="20"/>
        </w:rPr>
        <w:t xml:space="preserve">Пусть ребенок </w:t>
      </w:r>
      <w:r w:rsidR="00F10772" w:rsidRPr="00F976F5">
        <w:rPr>
          <w:rFonts w:ascii="Times New Roman" w:hAnsi="Times New Roman" w:cs="Times New Roman"/>
          <w:b/>
          <w:sz w:val="20"/>
          <w:szCs w:val="20"/>
        </w:rPr>
        <w:t xml:space="preserve">рисует </w:t>
      </w:r>
      <w:r w:rsidR="00D3234E" w:rsidRPr="00F976F5">
        <w:rPr>
          <w:rFonts w:ascii="Times New Roman" w:hAnsi="Times New Roman" w:cs="Times New Roman"/>
          <w:b/>
          <w:sz w:val="20"/>
          <w:szCs w:val="20"/>
        </w:rPr>
        <w:t xml:space="preserve"> руками или губкой</w:t>
      </w:r>
      <w:r w:rsidR="00D3234E" w:rsidRPr="00F976F5">
        <w:rPr>
          <w:rFonts w:ascii="Times New Roman" w:hAnsi="Times New Roman" w:cs="Times New Roman"/>
          <w:sz w:val="20"/>
          <w:szCs w:val="20"/>
        </w:rPr>
        <w:t xml:space="preserve">, смоченной в краске (что обычно дети очень любят) главное - заинтересовать ребенка изобразительной деятельностью. Неважно, что вы будете рисовать. Познакомьте малыша с цветами, покажите, как можно смешивать цвета. Постарайтесь не ограничивать ребенка запретами вроде: "не рисуй на полу и на обоях" или "не бери краски в рот". Иначе </w:t>
      </w:r>
      <w:r w:rsidR="00D3234E" w:rsidRPr="00F976F5">
        <w:rPr>
          <w:rFonts w:ascii="Times New Roman" w:hAnsi="Times New Roman" w:cs="Times New Roman"/>
          <w:sz w:val="20"/>
          <w:szCs w:val="20"/>
        </w:rPr>
        <w:lastRenderedPageBreak/>
        <w:t>ребенок может получить негативный опыт и потом вообще не захочет возвращаться к рисованию.</w:t>
      </w:r>
      <w:r w:rsidR="00497770" w:rsidRPr="00F976F5">
        <w:rPr>
          <w:rFonts w:ascii="Times New Roman" w:hAnsi="Times New Roman" w:cs="Times New Roman"/>
          <w:sz w:val="20"/>
          <w:szCs w:val="20"/>
        </w:rPr>
        <w:t xml:space="preserve"> (Используйте безопасные краски).</w:t>
      </w:r>
    </w:p>
    <w:p w:rsidR="00397B65" w:rsidRPr="00F976F5" w:rsidRDefault="00397B65" w:rsidP="0089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76F5">
        <w:rPr>
          <w:rFonts w:ascii="Times New Roman" w:hAnsi="Times New Roman" w:cs="Times New Roman"/>
          <w:b/>
          <w:sz w:val="20"/>
          <w:szCs w:val="20"/>
        </w:rPr>
        <w:t>Делать аппликации</w:t>
      </w:r>
      <w:r w:rsidRPr="00F976F5">
        <w:rPr>
          <w:rFonts w:ascii="Times New Roman" w:hAnsi="Times New Roman" w:cs="Times New Roman"/>
          <w:sz w:val="20"/>
          <w:szCs w:val="20"/>
        </w:rPr>
        <w:t xml:space="preserve"> с малышом можно начинать примерно с 1,5 лет. Обычно это занятие очень нравится детям. Для малыша 1,5-2 лет это выглядит как наклеивание кусочков цветной бумаги, фольги или ткани на смазанный безопасным клеем лист. Только с 2,5 лет можно начинать создавать звездочки, цветочки, птичек и другие простые изображения.</w:t>
      </w:r>
    </w:p>
    <w:p w:rsidR="008A6064" w:rsidRPr="00F976F5" w:rsidRDefault="00397B65" w:rsidP="008904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В занятиях с </w:t>
      </w:r>
      <w:r w:rsidRPr="00F976F5">
        <w:rPr>
          <w:rFonts w:ascii="Times New Roman" w:hAnsi="Times New Roman" w:cs="Times New Roman"/>
          <w:b/>
          <w:sz w:val="20"/>
          <w:szCs w:val="20"/>
        </w:rPr>
        <w:t>мозаиками, кубиками</w:t>
      </w:r>
      <w:r w:rsidRPr="00F976F5">
        <w:rPr>
          <w:rFonts w:ascii="Times New Roman" w:hAnsi="Times New Roman" w:cs="Times New Roman"/>
          <w:sz w:val="20"/>
          <w:szCs w:val="20"/>
        </w:rPr>
        <w:t xml:space="preserve"> складывайте домики, машинки, деревья. Пусть малыш учится создавать простые формы. В будущем все это поможет ему научит</w:t>
      </w:r>
      <w:r w:rsidR="00F10772" w:rsidRPr="00F976F5">
        <w:rPr>
          <w:rFonts w:ascii="Times New Roman" w:hAnsi="Times New Roman" w:cs="Times New Roman"/>
          <w:sz w:val="20"/>
          <w:szCs w:val="20"/>
        </w:rPr>
        <w:t>ь</w:t>
      </w:r>
      <w:r w:rsidRPr="00F976F5">
        <w:rPr>
          <w:rFonts w:ascii="Times New Roman" w:hAnsi="Times New Roman" w:cs="Times New Roman"/>
          <w:sz w:val="20"/>
          <w:szCs w:val="20"/>
        </w:rPr>
        <w:t>ся самому главному - самостоятельному творчеству! </w:t>
      </w:r>
    </w:p>
    <w:p w:rsidR="00777F60" w:rsidRPr="00777F60" w:rsidRDefault="007D06F8" w:rsidP="008904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6F5">
        <w:rPr>
          <w:rFonts w:ascii="Times New Roman" w:hAnsi="Times New Roman" w:cs="Times New Roman"/>
          <w:sz w:val="20"/>
          <w:szCs w:val="20"/>
        </w:rPr>
        <w:t xml:space="preserve">Уже давно доказано, что </w:t>
      </w:r>
      <w:r w:rsidRPr="00F976F5">
        <w:rPr>
          <w:rFonts w:ascii="Times New Roman" w:hAnsi="Times New Roman" w:cs="Times New Roman"/>
          <w:b/>
          <w:sz w:val="20"/>
          <w:szCs w:val="20"/>
        </w:rPr>
        <w:t>шнуровка</w:t>
      </w:r>
      <w:r w:rsidRPr="00F976F5">
        <w:rPr>
          <w:rFonts w:ascii="Times New Roman" w:hAnsi="Times New Roman" w:cs="Times New Roman"/>
          <w:sz w:val="20"/>
          <w:szCs w:val="20"/>
        </w:rPr>
        <w:t xml:space="preserve"> - идеальная игрушка для развития устной речи. Возраст от 2 до 6 лет является </w:t>
      </w:r>
      <w:proofErr w:type="spellStart"/>
      <w:r w:rsidRPr="00F976F5">
        <w:rPr>
          <w:rFonts w:ascii="Times New Roman" w:hAnsi="Times New Roman" w:cs="Times New Roman"/>
          <w:sz w:val="20"/>
          <w:szCs w:val="20"/>
        </w:rPr>
        <w:t>сензитивным</w:t>
      </w:r>
      <w:proofErr w:type="spellEnd"/>
      <w:r w:rsidRPr="00F976F5">
        <w:rPr>
          <w:rFonts w:ascii="Times New Roman" w:hAnsi="Times New Roman" w:cs="Times New Roman"/>
          <w:sz w:val="20"/>
          <w:szCs w:val="20"/>
        </w:rPr>
        <w:t xml:space="preserve">, </w:t>
      </w:r>
      <w:r w:rsidR="00497770" w:rsidRPr="00F976F5">
        <w:rPr>
          <w:rFonts w:ascii="Times New Roman" w:hAnsi="Times New Roman" w:cs="Times New Roman"/>
          <w:sz w:val="20"/>
          <w:szCs w:val="20"/>
        </w:rPr>
        <w:t xml:space="preserve">то есть </w:t>
      </w:r>
      <w:r w:rsidRPr="00F976F5">
        <w:rPr>
          <w:rFonts w:ascii="Times New Roman" w:hAnsi="Times New Roman" w:cs="Times New Roman"/>
          <w:sz w:val="20"/>
          <w:szCs w:val="20"/>
        </w:rPr>
        <w:t>наиболее восприимчивым для спонтанного, природного развития руки. Поэтому в этот период детям так нужны игры с веревочками, бусами, игрушками-</w:t>
      </w:r>
      <w:proofErr w:type="spellStart"/>
      <w:r w:rsidRPr="00F976F5">
        <w:rPr>
          <w:rFonts w:ascii="Times New Roman" w:hAnsi="Times New Roman" w:cs="Times New Roman"/>
          <w:sz w:val="20"/>
          <w:szCs w:val="20"/>
        </w:rPr>
        <w:t>проталкивателями</w:t>
      </w:r>
      <w:proofErr w:type="spellEnd"/>
      <w:r w:rsidRPr="00F976F5">
        <w:rPr>
          <w:rFonts w:ascii="Times New Roman" w:hAnsi="Times New Roman" w:cs="Times New Roman"/>
          <w:sz w:val="20"/>
          <w:szCs w:val="20"/>
        </w:rPr>
        <w:t xml:space="preserve">. Самое интересное, что малыши сами инстинктивно тянутся к подобным играм. Им интересно возиться с маленькими предметами: пупсиками, крупинками, бусинками, веревочками, маленькими кусочками ткани. Шнурование отвечает их естественной потребности, поэтому оно - незаменимый способ развития мелкой моторики и </w:t>
      </w:r>
      <w:r w:rsidR="00777F60">
        <w:rPr>
          <w:rFonts w:ascii="Times New Roman" w:hAnsi="Times New Roman" w:cs="Times New Roman"/>
          <w:sz w:val="20"/>
          <w:szCs w:val="20"/>
        </w:rPr>
        <w:t>координации движений, выработки  трудолюбия, усидчивости.</w:t>
      </w:r>
    </w:p>
    <w:p w:rsidR="00095D9D" w:rsidRPr="00777F60" w:rsidRDefault="00777F60" w:rsidP="00777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7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МДОУ «Берёзка»</w:t>
      </w:r>
    </w:p>
    <w:p w:rsidR="00777F60" w:rsidRDefault="00777F60" w:rsidP="00095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F60" w:rsidRDefault="008F5392" w:rsidP="008F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РАЗВИТИЕ  РЕБЕНКА</w:t>
      </w:r>
    </w:p>
    <w:p w:rsidR="008F5392" w:rsidRDefault="008F5392" w:rsidP="008F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ДОМАШНИХ</w:t>
      </w:r>
    </w:p>
    <w:p w:rsidR="008F5392" w:rsidRPr="00777F60" w:rsidRDefault="008F5392" w:rsidP="008F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УСЛОВИЯХ</w:t>
      </w:r>
      <w:proofErr w:type="gramEnd"/>
    </w:p>
    <w:p w:rsidR="00777F60" w:rsidRDefault="00777F60" w:rsidP="00095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F60" w:rsidRPr="00F976F5" w:rsidRDefault="00777F60" w:rsidP="00095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00C" w:rsidRDefault="00FD400C" w:rsidP="00FD4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A884DA" wp14:editId="47FD97D4">
            <wp:extent cx="2847975" cy="2121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337" cy="2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60" w:rsidRDefault="00777F60" w:rsidP="00FD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7F60" w:rsidRDefault="00777F60" w:rsidP="0077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392" w:rsidRDefault="00FD400C" w:rsidP="008F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Информацию подготовила</w:t>
      </w:r>
      <w:r w:rsidR="00777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педагог-психолог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Л.И. Кочнева</w:t>
      </w:r>
      <w:r w:rsidR="008F53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44BF4" w:rsidRPr="008F5392" w:rsidRDefault="00772955" w:rsidP="008F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2017</w:t>
      </w:r>
      <w:r w:rsidR="00FD40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sectPr w:rsidR="00244BF4" w:rsidRPr="008F5392" w:rsidSect="00777F60">
      <w:pgSz w:w="16838" w:h="11906" w:orient="landscape"/>
      <w:pgMar w:top="1134" w:right="1134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8CF"/>
    <w:multiLevelType w:val="multilevel"/>
    <w:tmpl w:val="D76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964D0"/>
    <w:multiLevelType w:val="multilevel"/>
    <w:tmpl w:val="D76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24A95"/>
    <w:multiLevelType w:val="multilevel"/>
    <w:tmpl w:val="D95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13"/>
    <w:rsid w:val="00022495"/>
    <w:rsid w:val="00095D9D"/>
    <w:rsid w:val="001118E6"/>
    <w:rsid w:val="00190327"/>
    <w:rsid w:val="00230357"/>
    <w:rsid w:val="00244BF4"/>
    <w:rsid w:val="002517DE"/>
    <w:rsid w:val="00362264"/>
    <w:rsid w:val="00397B65"/>
    <w:rsid w:val="0045480E"/>
    <w:rsid w:val="00464066"/>
    <w:rsid w:val="00497770"/>
    <w:rsid w:val="004D716C"/>
    <w:rsid w:val="006D7436"/>
    <w:rsid w:val="00772955"/>
    <w:rsid w:val="00777F60"/>
    <w:rsid w:val="00783690"/>
    <w:rsid w:val="007D06F8"/>
    <w:rsid w:val="0082766B"/>
    <w:rsid w:val="008904A0"/>
    <w:rsid w:val="008A6064"/>
    <w:rsid w:val="008C4921"/>
    <w:rsid w:val="008D0003"/>
    <w:rsid w:val="008F5392"/>
    <w:rsid w:val="00AE0E04"/>
    <w:rsid w:val="00B80A25"/>
    <w:rsid w:val="00BE32C8"/>
    <w:rsid w:val="00C74343"/>
    <w:rsid w:val="00C85930"/>
    <w:rsid w:val="00D06AB7"/>
    <w:rsid w:val="00D3234E"/>
    <w:rsid w:val="00D52613"/>
    <w:rsid w:val="00D91037"/>
    <w:rsid w:val="00E85FA9"/>
    <w:rsid w:val="00ED4922"/>
    <w:rsid w:val="00F10772"/>
    <w:rsid w:val="00F976F5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2016-09-19T12:44:00Z</cp:lastPrinted>
  <dcterms:created xsi:type="dcterms:W3CDTF">2014-11-26T06:59:00Z</dcterms:created>
  <dcterms:modified xsi:type="dcterms:W3CDTF">2020-03-04T06:18:00Z</dcterms:modified>
</cp:coreProperties>
</file>