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86" w:rsidRPr="00651E35" w:rsidRDefault="004D6386" w:rsidP="004D638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651E35">
        <w:rPr>
          <w:rFonts w:ascii="Times New Roman" w:hAnsi="Times New Roman" w:cs="Times New Roman"/>
          <w:bCs/>
          <w:color w:val="000000"/>
          <w:sz w:val="28"/>
          <w:szCs w:val="28"/>
        </w:rPr>
        <w:t>Конспект ОД по развитию речи для детей 3-4 лет</w:t>
      </w:r>
    </w:p>
    <w:p w:rsidR="004D6386" w:rsidRPr="00651E35" w:rsidRDefault="004D6386" w:rsidP="004D6386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651E35">
        <w:rPr>
          <w:rFonts w:ascii="Times New Roman" w:hAnsi="Times New Roman" w:cs="Times New Roman"/>
          <w:b w:val="0"/>
          <w:sz w:val="28"/>
          <w:szCs w:val="28"/>
        </w:rPr>
        <w:t xml:space="preserve">"В гости к </w:t>
      </w:r>
      <w:proofErr w:type="spellStart"/>
      <w:r w:rsidRPr="00651E35">
        <w:rPr>
          <w:rFonts w:ascii="Times New Roman" w:hAnsi="Times New Roman" w:cs="Times New Roman"/>
          <w:b w:val="0"/>
          <w:sz w:val="28"/>
          <w:szCs w:val="28"/>
        </w:rPr>
        <w:t>Лунтику</w:t>
      </w:r>
      <w:proofErr w:type="spellEnd"/>
      <w:r w:rsidRPr="00651E35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4D6386" w:rsidRDefault="004D6386" w:rsidP="004D63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</w:t>
      </w:r>
    </w:p>
    <w:p w:rsidR="004D6386" w:rsidRDefault="004D6386" w:rsidP="004D6386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p w:rsidR="004D6386" w:rsidRPr="000435CA" w:rsidRDefault="004D6386" w:rsidP="004D6386">
      <w:pPr>
        <w:pStyle w:val="a5"/>
        <w:outlineLvl w:val="5"/>
        <w:rPr>
          <w:sz w:val="28"/>
          <w:szCs w:val="28"/>
        </w:rPr>
      </w:pPr>
      <w:r w:rsidRPr="000435CA">
        <w:rPr>
          <w:sz w:val="28"/>
          <w:szCs w:val="28"/>
        </w:rPr>
        <w:t>Программное содержание:</w:t>
      </w:r>
      <w:r w:rsidRPr="000435CA">
        <w:rPr>
          <w:sz w:val="28"/>
          <w:szCs w:val="28"/>
        </w:rPr>
        <w:br/>
        <w:t>- Воспитывать интерес к математическим играм, стремление в них участвовать.</w:t>
      </w:r>
      <w:r w:rsidRPr="000435CA">
        <w:rPr>
          <w:sz w:val="28"/>
          <w:szCs w:val="28"/>
        </w:rPr>
        <w:br/>
        <w:t xml:space="preserve">- Развивать умение сравнивать два предмета по величине, обозначая результаты сравнения словами большой, маленький. Развивать внимание, логическое мышление, сосредоточенность. </w:t>
      </w:r>
      <w:r w:rsidRPr="000435CA">
        <w:rPr>
          <w:sz w:val="28"/>
          <w:szCs w:val="28"/>
        </w:rPr>
        <w:br/>
        <w:t>- Совершенствовать умение различать и называть знакомые предметы (геометрические фигуры) - квадрат, круг, треугольник, прямоугольник и выявлять в объектах разнообразные свойства,</w:t>
      </w:r>
      <w:r w:rsidRPr="000435CA">
        <w:rPr>
          <w:sz w:val="28"/>
          <w:szCs w:val="28"/>
        </w:rPr>
        <w:br/>
        <w:t>Продолжать совершенствовать умение находить один и много предметов в окружающей обстановке.</w:t>
      </w:r>
      <w:r w:rsidRPr="000435CA">
        <w:rPr>
          <w:sz w:val="28"/>
          <w:szCs w:val="28"/>
        </w:rPr>
        <w:br/>
        <w:t xml:space="preserve">Закреплять навыки сравнения двух предметов по ширине, учить пользоваться словами (шире - уже). </w:t>
      </w:r>
      <w:r w:rsidRPr="000435CA">
        <w:rPr>
          <w:sz w:val="28"/>
          <w:szCs w:val="28"/>
        </w:rPr>
        <w:br/>
        <w:t>Продолжать учить детей, выполнять задания по схеме.</w:t>
      </w:r>
    </w:p>
    <w:p w:rsidR="004D6386" w:rsidRPr="000435CA" w:rsidRDefault="004D6386" w:rsidP="004D6386">
      <w:pPr>
        <w:pStyle w:val="a5"/>
        <w:outlineLvl w:val="5"/>
        <w:rPr>
          <w:sz w:val="28"/>
          <w:szCs w:val="28"/>
        </w:rPr>
      </w:pPr>
      <w:r w:rsidRPr="000435CA">
        <w:rPr>
          <w:sz w:val="28"/>
          <w:szCs w:val="28"/>
        </w:rPr>
        <w:t>Словарь: круг, квадрат, треугольник, прямоугольник, большой, маленький, широкий, узкий.</w:t>
      </w:r>
    </w:p>
    <w:p w:rsidR="004D6386" w:rsidRPr="000435CA" w:rsidRDefault="004D6386" w:rsidP="004D6386">
      <w:pPr>
        <w:pStyle w:val="a5"/>
        <w:outlineLvl w:val="5"/>
        <w:rPr>
          <w:sz w:val="28"/>
          <w:szCs w:val="28"/>
        </w:rPr>
      </w:pPr>
      <w:r w:rsidRPr="000435CA">
        <w:rPr>
          <w:sz w:val="28"/>
          <w:szCs w:val="28"/>
        </w:rPr>
        <w:t>Дидактический наглядный материал</w:t>
      </w:r>
      <w:r>
        <w:rPr>
          <w:sz w:val="28"/>
          <w:szCs w:val="28"/>
        </w:rPr>
        <w:t>:</w:t>
      </w:r>
      <w:r w:rsidRPr="000435CA">
        <w:rPr>
          <w:sz w:val="28"/>
          <w:szCs w:val="28"/>
        </w:rPr>
        <w:br/>
      </w:r>
      <w:proofErr w:type="gramStart"/>
      <w:r w:rsidRPr="000435CA">
        <w:rPr>
          <w:sz w:val="28"/>
          <w:szCs w:val="28"/>
        </w:rPr>
        <w:t>Демонстрационный материал: схемы, цветы, гриб, ручей, река</w:t>
      </w:r>
      <w:r w:rsidRPr="000435CA">
        <w:rPr>
          <w:sz w:val="28"/>
          <w:szCs w:val="28"/>
        </w:rPr>
        <w:br/>
        <w:t xml:space="preserve">Раздаточный материал: блоки </w:t>
      </w:r>
      <w:proofErr w:type="spellStart"/>
      <w:r w:rsidRPr="000435CA">
        <w:rPr>
          <w:sz w:val="28"/>
          <w:szCs w:val="28"/>
        </w:rPr>
        <w:t>Дьенеша</w:t>
      </w:r>
      <w:proofErr w:type="spellEnd"/>
      <w:r w:rsidRPr="000435CA">
        <w:rPr>
          <w:sz w:val="28"/>
          <w:szCs w:val="28"/>
        </w:rPr>
        <w:t>, кубики Никитина «Сложи узор», дощечки.</w:t>
      </w:r>
      <w:proofErr w:type="gramEnd"/>
    </w:p>
    <w:p w:rsidR="004D6386" w:rsidRPr="00EE6236" w:rsidRDefault="004D6386" w:rsidP="004D63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8CF">
        <w:rPr>
          <w:rFonts w:ascii="Times New Roman" w:hAnsi="Times New Roman" w:cs="Times New Roman"/>
          <w:sz w:val="28"/>
          <w:szCs w:val="28"/>
        </w:rPr>
        <w:t xml:space="preserve">Методические приёмы: </w:t>
      </w:r>
      <w:r w:rsidRPr="00FE78CF">
        <w:rPr>
          <w:rFonts w:ascii="Times New Roman" w:hAnsi="Times New Roman" w:cs="Times New Roman"/>
          <w:sz w:val="28"/>
          <w:szCs w:val="28"/>
        </w:rPr>
        <w:br/>
        <w:t xml:space="preserve">Детям приходит письмо от </w:t>
      </w:r>
      <w:proofErr w:type="spellStart"/>
      <w:r w:rsidRPr="00FE78CF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FE78CF">
        <w:rPr>
          <w:rFonts w:ascii="Times New Roman" w:hAnsi="Times New Roman" w:cs="Times New Roman"/>
          <w:sz w:val="28"/>
          <w:szCs w:val="28"/>
        </w:rPr>
        <w:t xml:space="preserve"> с просьбой помочь ему разобрать его любимые лунные камушки, которые он, играя с Кузей, все перепутал.</w:t>
      </w:r>
      <w:r w:rsidRPr="00FE78CF">
        <w:rPr>
          <w:rFonts w:ascii="Times New Roman" w:hAnsi="Times New Roman" w:cs="Times New Roman"/>
          <w:sz w:val="28"/>
          <w:szCs w:val="28"/>
        </w:rPr>
        <w:br/>
        <w:t>Беседа с детьми.</w:t>
      </w:r>
      <w:r w:rsidRPr="00FE78CF">
        <w:rPr>
          <w:rFonts w:ascii="Times New Roman" w:hAnsi="Times New Roman" w:cs="Times New Roman"/>
          <w:sz w:val="28"/>
          <w:szCs w:val="28"/>
        </w:rPr>
        <w:br/>
        <w:t xml:space="preserve">- А на чём можно отправиться в путь к </w:t>
      </w:r>
      <w:proofErr w:type="spellStart"/>
      <w:r w:rsidRPr="00FE78CF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FE78CF">
        <w:rPr>
          <w:rFonts w:ascii="Times New Roman" w:hAnsi="Times New Roman" w:cs="Times New Roman"/>
          <w:sz w:val="28"/>
          <w:szCs w:val="28"/>
        </w:rPr>
        <w:t>? (на ракете).</w:t>
      </w:r>
      <w:r w:rsidRPr="00FE78CF">
        <w:rPr>
          <w:rFonts w:ascii="Times New Roman" w:hAnsi="Times New Roman" w:cs="Times New Roman"/>
          <w:sz w:val="28"/>
          <w:szCs w:val="28"/>
        </w:rPr>
        <w:br/>
        <w:t xml:space="preserve">- Где живёт </w:t>
      </w:r>
      <w:proofErr w:type="spellStart"/>
      <w:r w:rsidRPr="00FE78C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E78CF">
        <w:rPr>
          <w:rFonts w:ascii="Times New Roman" w:hAnsi="Times New Roman" w:cs="Times New Roman"/>
          <w:sz w:val="28"/>
          <w:szCs w:val="28"/>
        </w:rPr>
        <w:t>? (на Луне)</w:t>
      </w:r>
      <w:r w:rsidRPr="00FE78CF">
        <w:rPr>
          <w:sz w:val="28"/>
          <w:szCs w:val="28"/>
        </w:rPr>
        <w:br/>
      </w:r>
      <w:r w:rsidRPr="00FE78CF">
        <w:rPr>
          <w:rFonts w:ascii="Times New Roman" w:hAnsi="Times New Roman" w:cs="Times New Roman"/>
          <w:sz w:val="28"/>
          <w:szCs w:val="28"/>
        </w:rPr>
        <w:t>- Как называется наша планета? (Земля)</w:t>
      </w:r>
      <w:r w:rsidRPr="00FE78CF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FE78CF">
        <w:rPr>
          <w:rFonts w:ascii="Times New Roman" w:hAnsi="Times New Roman" w:cs="Times New Roman"/>
          <w:sz w:val="28"/>
          <w:szCs w:val="28"/>
        </w:rPr>
        <w:br/>
        <w:t xml:space="preserve">Я предлагаю вам отправиться в космическое путешествие на ракете, которую мы построим сами по образцу. </w:t>
      </w:r>
      <w:r w:rsidRPr="00FE78CF">
        <w:rPr>
          <w:rFonts w:ascii="Times New Roman" w:hAnsi="Times New Roman" w:cs="Times New Roman"/>
          <w:sz w:val="28"/>
          <w:szCs w:val="28"/>
        </w:rPr>
        <w:br/>
        <w:t xml:space="preserve">Дети строят ракету из блоков </w:t>
      </w:r>
      <w:proofErr w:type="spellStart"/>
      <w:r w:rsidRPr="00FE78C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E78CF">
        <w:rPr>
          <w:rFonts w:ascii="Times New Roman" w:hAnsi="Times New Roman" w:cs="Times New Roman"/>
          <w:sz w:val="28"/>
          <w:szCs w:val="28"/>
        </w:rPr>
        <w:t xml:space="preserve"> по образцу, называя свойства фигур (квадрат синего цвета маленький и т.д.). </w:t>
      </w:r>
      <w:r w:rsidRPr="00FE78CF">
        <w:rPr>
          <w:rFonts w:ascii="Times New Roman" w:hAnsi="Times New Roman" w:cs="Times New Roman"/>
          <w:sz w:val="28"/>
          <w:szCs w:val="28"/>
        </w:rPr>
        <w:br/>
        <w:t xml:space="preserve">- Итак, наша ракета к полёту готова! </w:t>
      </w:r>
      <w:proofErr w:type="gramStart"/>
      <w:r w:rsidRPr="00FE78CF">
        <w:rPr>
          <w:rFonts w:ascii="Times New Roman" w:hAnsi="Times New Roman" w:cs="Times New Roman"/>
          <w:sz w:val="28"/>
          <w:szCs w:val="28"/>
        </w:rPr>
        <w:t>( Дети вых</w:t>
      </w:r>
      <w:r>
        <w:rPr>
          <w:rFonts w:ascii="Times New Roman" w:hAnsi="Times New Roman" w:cs="Times New Roman"/>
          <w:sz w:val="28"/>
          <w:szCs w:val="28"/>
        </w:rPr>
        <w:t xml:space="preserve">одят в круг, мы берёмся за руки, </w:t>
      </w:r>
      <w:r w:rsidRPr="00FE78CF">
        <w:rPr>
          <w:rFonts w:ascii="Times New Roman" w:hAnsi="Times New Roman" w:cs="Times New Roman"/>
          <w:sz w:val="28"/>
          <w:szCs w:val="28"/>
        </w:rPr>
        <w:t>и воспитатель говорит:</w:t>
      </w:r>
      <w:proofErr w:type="gramEnd"/>
      <w:r w:rsidRPr="00FE7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8CF">
        <w:rPr>
          <w:rFonts w:ascii="Times New Roman" w:hAnsi="Times New Roman" w:cs="Times New Roman"/>
          <w:sz w:val="28"/>
          <w:szCs w:val="28"/>
        </w:rPr>
        <w:t>«Вниман</w:t>
      </w:r>
      <w:r>
        <w:rPr>
          <w:rFonts w:ascii="Times New Roman" w:hAnsi="Times New Roman" w:cs="Times New Roman"/>
          <w:sz w:val="28"/>
          <w:szCs w:val="28"/>
        </w:rPr>
        <w:t>ие, взлетаем! 3, 2, 1 – пуск!)»</w:t>
      </w:r>
      <w:proofErr w:type="gramEnd"/>
      <w:r w:rsidRPr="00FE78CF">
        <w:rPr>
          <w:rFonts w:ascii="Times New Roman" w:hAnsi="Times New Roman" w:cs="Times New Roman"/>
          <w:sz w:val="28"/>
          <w:szCs w:val="28"/>
        </w:rPr>
        <w:br/>
      </w:r>
      <w:r w:rsidRPr="00EE6236">
        <w:rPr>
          <w:rFonts w:ascii="Times New Roman" w:hAnsi="Times New Roman" w:cs="Times New Roman"/>
          <w:sz w:val="28"/>
          <w:szCs w:val="28"/>
        </w:rPr>
        <w:t>Звучит космическая музыка</w:t>
      </w:r>
      <w:r w:rsidRPr="00EE6236">
        <w:rPr>
          <w:rFonts w:ascii="Times New Roman" w:hAnsi="Times New Roman" w:cs="Times New Roman"/>
          <w:sz w:val="28"/>
          <w:szCs w:val="28"/>
        </w:rPr>
        <w:br/>
        <w:t xml:space="preserve">Воспитатель: Вот мы с вами и прилетели. Посмотрите, какая красивая лунная </w:t>
      </w:r>
      <w:r w:rsidRPr="00EE6236">
        <w:rPr>
          <w:rFonts w:ascii="Times New Roman" w:hAnsi="Times New Roman" w:cs="Times New Roman"/>
          <w:sz w:val="28"/>
          <w:szCs w:val="28"/>
        </w:rPr>
        <w:lastRenderedPageBreak/>
        <w:t>полянка. Что вы видите? (На полянке растут разноцветные цветы и гриб).</w:t>
      </w:r>
      <w:r w:rsidRPr="00EE6236">
        <w:rPr>
          <w:rFonts w:ascii="Times New Roman" w:hAnsi="Times New Roman" w:cs="Times New Roman"/>
          <w:sz w:val="28"/>
          <w:szCs w:val="28"/>
        </w:rPr>
        <w:br/>
        <w:t>Один, много.</w:t>
      </w:r>
      <w:r w:rsidRPr="00EE6236">
        <w:rPr>
          <w:rFonts w:ascii="Times New Roman" w:hAnsi="Times New Roman" w:cs="Times New Roman"/>
          <w:sz w:val="28"/>
          <w:szCs w:val="28"/>
        </w:rPr>
        <w:br/>
        <w:t>- Сколько цветов растёт на полянке? (Много)</w:t>
      </w:r>
      <w:r w:rsidRPr="00EE6236">
        <w:rPr>
          <w:rFonts w:ascii="Times New Roman" w:hAnsi="Times New Roman" w:cs="Times New Roman"/>
          <w:sz w:val="28"/>
          <w:szCs w:val="28"/>
        </w:rPr>
        <w:br/>
        <w:t>- А сколько грибов? (Один)</w:t>
      </w:r>
      <w:r w:rsidRPr="00EE6236">
        <w:rPr>
          <w:rFonts w:ascii="Times New Roman" w:hAnsi="Times New Roman" w:cs="Times New Roman"/>
          <w:sz w:val="28"/>
          <w:szCs w:val="28"/>
        </w:rPr>
        <w:br/>
        <w:t>- Кто знает, как называется этот гриб? (Мухомор)</w:t>
      </w:r>
      <w:r w:rsidRPr="00EE6236">
        <w:rPr>
          <w:rFonts w:ascii="Times New Roman" w:hAnsi="Times New Roman" w:cs="Times New Roman"/>
          <w:sz w:val="28"/>
          <w:szCs w:val="28"/>
        </w:rPr>
        <w:br/>
        <w:t>- А этот цветок, какого цвета? (Красного)</w:t>
      </w:r>
    </w:p>
    <w:p w:rsidR="004D6386" w:rsidRPr="000435CA" w:rsidRDefault="004D6386" w:rsidP="004D6386">
      <w:pPr>
        <w:pStyle w:val="a5"/>
        <w:outlineLvl w:val="5"/>
        <w:rPr>
          <w:sz w:val="28"/>
          <w:szCs w:val="28"/>
        </w:rPr>
      </w:pPr>
      <w:r w:rsidRPr="000435CA">
        <w:rPr>
          <w:sz w:val="28"/>
          <w:szCs w:val="28"/>
        </w:rPr>
        <w:t>Широкий, узкий.</w:t>
      </w:r>
      <w:r w:rsidRPr="000435CA">
        <w:rPr>
          <w:sz w:val="28"/>
          <w:szCs w:val="28"/>
        </w:rPr>
        <w:br/>
        <w:t xml:space="preserve">Воспитатель: А мы с вами продолжаем путь дальше. Посмотрите, на пути у нас бежит ручеёк. </w:t>
      </w:r>
      <w:r w:rsidRPr="000435CA">
        <w:rPr>
          <w:sz w:val="28"/>
          <w:szCs w:val="28"/>
        </w:rPr>
        <w:br/>
        <w:t>- Через ручеёк можно перешагнуть? (Можно)</w:t>
      </w:r>
      <w:r w:rsidRPr="000435CA">
        <w:rPr>
          <w:sz w:val="28"/>
          <w:szCs w:val="28"/>
        </w:rPr>
        <w:br/>
        <w:t>- А почему? (Потому что он узкий)</w:t>
      </w:r>
      <w:r w:rsidRPr="000435CA">
        <w:rPr>
          <w:sz w:val="28"/>
          <w:szCs w:val="28"/>
        </w:rPr>
        <w:br/>
        <w:t>- Саша, почему ты перешагнул через ручеёк? (Потому что он узкий)</w:t>
      </w:r>
      <w:r w:rsidRPr="000435CA">
        <w:rPr>
          <w:sz w:val="28"/>
          <w:szCs w:val="28"/>
        </w:rPr>
        <w:br/>
        <w:t xml:space="preserve">Воспитатель: А дальше течёт река. </w:t>
      </w:r>
      <w:r w:rsidRPr="000435CA">
        <w:rPr>
          <w:sz w:val="28"/>
          <w:szCs w:val="28"/>
        </w:rPr>
        <w:br/>
        <w:t>- Можно нам перешагнуть речку? (Нет)</w:t>
      </w:r>
      <w:r w:rsidRPr="000435CA">
        <w:rPr>
          <w:sz w:val="28"/>
          <w:szCs w:val="28"/>
        </w:rPr>
        <w:br/>
        <w:t>- А почему? (Потому что она широкая)</w:t>
      </w:r>
      <w:r w:rsidRPr="000435CA">
        <w:rPr>
          <w:sz w:val="28"/>
          <w:szCs w:val="28"/>
        </w:rPr>
        <w:br/>
        <w:t xml:space="preserve">- Как же нам переправиться на тот берег? </w:t>
      </w:r>
      <w:proofErr w:type="spellStart"/>
      <w:r w:rsidRPr="000435CA">
        <w:rPr>
          <w:sz w:val="28"/>
          <w:szCs w:val="28"/>
        </w:rPr>
        <w:t>Лунтик</w:t>
      </w:r>
      <w:proofErr w:type="spellEnd"/>
      <w:r w:rsidRPr="000435CA">
        <w:rPr>
          <w:sz w:val="28"/>
          <w:szCs w:val="28"/>
        </w:rPr>
        <w:t xml:space="preserve"> ждёт нас, ему нужна наша помощь. Что же делать? (П</w:t>
      </w:r>
      <w:r>
        <w:rPr>
          <w:sz w:val="28"/>
          <w:szCs w:val="28"/>
        </w:rPr>
        <w:t>редложения детей построить мост, д</w:t>
      </w:r>
      <w:r w:rsidRPr="000435CA">
        <w:rPr>
          <w:sz w:val="28"/>
          <w:szCs w:val="28"/>
        </w:rPr>
        <w:t>ети находят до</w:t>
      </w:r>
      <w:r>
        <w:rPr>
          <w:sz w:val="28"/>
          <w:szCs w:val="28"/>
        </w:rPr>
        <w:t xml:space="preserve">щечки и выстраивают мостик). </w:t>
      </w:r>
      <w:r>
        <w:rPr>
          <w:sz w:val="28"/>
          <w:szCs w:val="28"/>
        </w:rPr>
        <w:br/>
        <w:t>5</w:t>
      </w:r>
      <w:r w:rsidRPr="000435CA">
        <w:rPr>
          <w:sz w:val="28"/>
          <w:szCs w:val="28"/>
        </w:rPr>
        <w:t xml:space="preserve"> Встреча с </w:t>
      </w:r>
      <w:proofErr w:type="spellStart"/>
      <w:r w:rsidRPr="000435CA">
        <w:rPr>
          <w:sz w:val="28"/>
          <w:szCs w:val="28"/>
        </w:rPr>
        <w:t>Лунтиком</w:t>
      </w:r>
      <w:proofErr w:type="spellEnd"/>
      <w:r w:rsidRPr="000435CA">
        <w:rPr>
          <w:sz w:val="28"/>
          <w:szCs w:val="28"/>
        </w:rPr>
        <w:t>.</w:t>
      </w:r>
      <w:proofErr w:type="gramStart"/>
      <w:r w:rsidRPr="000435CA">
        <w:rPr>
          <w:sz w:val="28"/>
          <w:szCs w:val="28"/>
        </w:rPr>
        <w:br/>
        <w:t>-</w:t>
      </w:r>
      <w:proofErr w:type="gramEnd"/>
      <w:r w:rsidRPr="000435CA">
        <w:rPr>
          <w:sz w:val="28"/>
          <w:szCs w:val="28"/>
        </w:rPr>
        <w:t>Здравствуйте, ребята! Как здорово, что вы ко мне приехали. Мне так нужна ваша помощь. А долго вы до меня добирались? На чём? Что встретилось вам на пути? (Обобщение, итог)</w:t>
      </w:r>
      <w:r w:rsidRPr="000435CA">
        <w:rPr>
          <w:sz w:val="28"/>
          <w:szCs w:val="28"/>
        </w:rPr>
        <w:br/>
        <w:t>6. Кубики Никитина «Сложи узор»</w:t>
      </w:r>
      <w:r w:rsidRPr="000435CA">
        <w:rPr>
          <w:sz w:val="28"/>
          <w:szCs w:val="28"/>
        </w:rPr>
        <w:br/>
        <w:t>- Вот мои любимые лунные камушки, они все перепутались. Их нужно разложить по образцу, а у меня не получается. Поможете? Присаживайтесь за столы.</w:t>
      </w:r>
      <w:r w:rsidRPr="000435CA">
        <w:rPr>
          <w:sz w:val="28"/>
          <w:szCs w:val="28"/>
        </w:rPr>
        <w:br/>
      </w:r>
      <w:proofErr w:type="spellStart"/>
      <w:r w:rsidRPr="000435CA">
        <w:rPr>
          <w:sz w:val="28"/>
          <w:szCs w:val="28"/>
        </w:rPr>
        <w:t>Лунтик</w:t>
      </w:r>
      <w:proofErr w:type="spellEnd"/>
      <w:r w:rsidRPr="000435CA">
        <w:rPr>
          <w:sz w:val="28"/>
          <w:szCs w:val="28"/>
        </w:rPr>
        <w:t>: Какие вы молодцы! У вас так здорово получилось! Большое спасибо вам за помощь! Вы так хорошо потрудились теперь можно и поиграть. (</w:t>
      </w:r>
      <w:proofErr w:type="spellStart"/>
      <w:r w:rsidRPr="000435CA">
        <w:rPr>
          <w:sz w:val="28"/>
          <w:szCs w:val="28"/>
        </w:rPr>
        <w:t>Лунтик</w:t>
      </w:r>
      <w:proofErr w:type="spellEnd"/>
      <w:r w:rsidRPr="000435CA">
        <w:rPr>
          <w:sz w:val="28"/>
          <w:szCs w:val="28"/>
        </w:rPr>
        <w:t xml:space="preserve"> приглашает детей на игру).</w:t>
      </w:r>
      <w:r>
        <w:rPr>
          <w:sz w:val="28"/>
          <w:szCs w:val="28"/>
        </w:rPr>
        <w:t xml:space="preserve"> </w:t>
      </w:r>
      <w:r w:rsidRPr="000435CA">
        <w:rPr>
          <w:sz w:val="28"/>
          <w:szCs w:val="28"/>
        </w:rPr>
        <w:t xml:space="preserve">Игра: </w:t>
      </w:r>
      <w:proofErr w:type="gramStart"/>
      <w:r w:rsidRPr="000435CA">
        <w:rPr>
          <w:sz w:val="28"/>
          <w:szCs w:val="28"/>
        </w:rPr>
        <w:t xml:space="preserve">«Найди своё место) Затем дети прощаются с </w:t>
      </w:r>
      <w:proofErr w:type="spellStart"/>
      <w:r w:rsidRPr="000435CA">
        <w:rPr>
          <w:sz w:val="28"/>
          <w:szCs w:val="28"/>
        </w:rPr>
        <w:t>Лунтиком</w:t>
      </w:r>
      <w:proofErr w:type="spellEnd"/>
      <w:r w:rsidRPr="000435CA">
        <w:rPr>
          <w:sz w:val="28"/>
          <w:szCs w:val="28"/>
        </w:rPr>
        <w:t xml:space="preserve"> и возвращаются в д.с.</w:t>
      </w:r>
      <w:proofErr w:type="gramEnd"/>
    </w:p>
    <w:p w:rsidR="004D6386" w:rsidRPr="000435CA" w:rsidRDefault="004D6386" w:rsidP="004D6386">
      <w:pPr>
        <w:pStyle w:val="a5"/>
        <w:outlineLvl w:val="5"/>
        <w:rPr>
          <w:sz w:val="28"/>
          <w:szCs w:val="28"/>
        </w:rPr>
      </w:pPr>
      <w:r w:rsidRPr="000435CA">
        <w:rPr>
          <w:sz w:val="28"/>
          <w:szCs w:val="28"/>
        </w:rPr>
        <w:t>Подводим итог.</w:t>
      </w:r>
    </w:p>
    <w:p w:rsidR="004D6386" w:rsidRPr="00202EE8" w:rsidRDefault="004D6386" w:rsidP="004D63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2AA" w:rsidRDefault="007A42AA"/>
    <w:sectPr w:rsidR="007A42AA" w:rsidSect="0035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86"/>
    <w:rsid w:val="004D6386"/>
    <w:rsid w:val="007A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8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D6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D6386"/>
    <w:rPr>
      <w:b/>
      <w:bCs/>
    </w:rPr>
  </w:style>
  <w:style w:type="paragraph" w:styleId="a4">
    <w:name w:val="No Spacing"/>
    <w:uiPriority w:val="1"/>
    <w:qFormat/>
    <w:rsid w:val="004D6386"/>
    <w:pPr>
      <w:spacing w:after="0" w:line="240" w:lineRule="auto"/>
    </w:pPr>
  </w:style>
  <w:style w:type="paragraph" w:styleId="a5">
    <w:name w:val="Normal (Web)"/>
    <w:basedOn w:val="a"/>
    <w:unhideWhenUsed/>
    <w:rsid w:val="004D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2023-10-23T17:20:00Z</dcterms:created>
  <dcterms:modified xsi:type="dcterms:W3CDTF">2023-10-23T17:21:00Z</dcterms:modified>
</cp:coreProperties>
</file>