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6A" w:rsidRDefault="003C1F85">
      <w:pPr>
        <w:pStyle w:val="50"/>
        <w:framePr w:w="9360" w:h="613" w:hRule="exact" w:wrap="none" w:vAnchor="page" w:hAnchor="page" w:x="699" w:y="2337"/>
        <w:shd w:val="clear" w:color="auto" w:fill="auto"/>
        <w:spacing w:after="0"/>
        <w:ind w:right="20" w:firstLine="0"/>
      </w:pPr>
      <w:r>
        <w:t>ОТДЕЛ ОБРАЗОВАНИЯ АДМИНИСТРАЦИИ ПЕРВОМАЙСКОГО МУНИЦИПАЛЬНОГО РАЙОНА</w:t>
      </w:r>
    </w:p>
    <w:p w:rsidR="00FE0B6A" w:rsidRDefault="003C1F85">
      <w:pPr>
        <w:pStyle w:val="60"/>
        <w:framePr w:w="9360" w:h="1443" w:hRule="exact" w:wrap="none" w:vAnchor="page" w:hAnchor="page" w:x="699" w:y="3170"/>
        <w:shd w:val="clear" w:color="auto" w:fill="auto"/>
        <w:spacing w:before="0"/>
        <w:ind w:right="20"/>
      </w:pPr>
      <w:r>
        <w:t>ПРИКАЗ</w:t>
      </w:r>
    </w:p>
    <w:p w:rsidR="00FE0B6A" w:rsidRDefault="003C1F85">
      <w:pPr>
        <w:pStyle w:val="50"/>
        <w:framePr w:w="9360" w:h="1443" w:hRule="exact" w:wrap="none" w:vAnchor="page" w:hAnchor="page" w:x="699" w:y="3170"/>
        <w:shd w:val="clear" w:color="auto" w:fill="auto"/>
        <w:tabs>
          <w:tab w:val="left" w:pos="8465"/>
        </w:tabs>
        <w:spacing w:after="0" w:line="276" w:lineRule="exact"/>
        <w:ind w:firstLine="0"/>
        <w:jc w:val="both"/>
      </w:pPr>
      <w:r>
        <w:t>25.11.2011г.</w:t>
      </w:r>
      <w:r>
        <w:tab/>
        <w:t>№200</w:t>
      </w:r>
    </w:p>
    <w:p w:rsidR="00FE0B6A" w:rsidRDefault="003C1F85">
      <w:pPr>
        <w:pStyle w:val="50"/>
        <w:framePr w:w="9360" w:h="1443" w:hRule="exact" w:wrap="none" w:vAnchor="page" w:hAnchor="page" w:x="699" w:y="3170"/>
        <w:shd w:val="clear" w:color="auto" w:fill="auto"/>
        <w:spacing w:after="0" w:line="276" w:lineRule="exact"/>
        <w:ind w:right="80" w:firstLine="0"/>
      </w:pPr>
      <w:r>
        <w:t>п.Пречистое</w:t>
      </w:r>
    </w:p>
    <w:p w:rsidR="00FE0B6A" w:rsidRDefault="003C1F85">
      <w:pPr>
        <w:pStyle w:val="50"/>
        <w:framePr w:w="9360" w:h="1443" w:hRule="exact" w:wrap="none" w:vAnchor="page" w:hAnchor="page" w:x="699" w:y="3170"/>
        <w:shd w:val="clear" w:color="auto" w:fill="auto"/>
        <w:spacing w:after="0" w:line="276" w:lineRule="exact"/>
        <w:ind w:left="20" w:right="20" w:firstLine="0"/>
        <w:jc w:val="left"/>
      </w:pPr>
      <w:r>
        <w:t>Об утверждении состава и регистрации Управляющего Совета</w:t>
      </w:r>
    </w:p>
    <w:p w:rsidR="00FE0B6A" w:rsidRDefault="003C1F85">
      <w:pPr>
        <w:pStyle w:val="50"/>
        <w:framePr w:w="9360" w:h="11112" w:hRule="exact" w:wrap="none" w:vAnchor="page" w:hAnchor="page" w:x="699" w:y="5097"/>
        <w:shd w:val="clear" w:color="auto" w:fill="auto"/>
        <w:spacing w:after="0" w:line="276" w:lineRule="exact"/>
        <w:ind w:left="20" w:right="20" w:firstLine="700"/>
        <w:jc w:val="left"/>
      </w:pPr>
      <w:r>
        <w:t>В соответствии с п.2 ст.35 Закона РФ «Об образовании», на основании</w:t>
      </w:r>
      <w:r>
        <w:br/>
      </w:r>
      <w:r>
        <w:t>проведённых в МДОУ «Березка» выборов в Управляющий совет, завершения процедуры</w:t>
      </w:r>
      <w:r>
        <w:br/>
        <w:t>кооптации и ходатайства и.о. заведующей Ветровой О.В. и председателя Управляющего</w:t>
      </w:r>
      <w:r>
        <w:br/>
        <w:t>совета МДОУ «Березка» Минеевой Т.Е. о регистрации Управляющего совета,</w:t>
      </w:r>
      <w:r>
        <w:br/>
        <w:t>ПРИКАЗЫВАЮ: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6" w:lineRule="exact"/>
        <w:ind w:left="740" w:right="20"/>
        <w:jc w:val="left"/>
      </w:pPr>
      <w:r>
        <w:t>Утвердить со</w:t>
      </w:r>
      <w:r>
        <w:t>став избранных, назначенных и кооптированных членов</w:t>
      </w:r>
      <w:r>
        <w:br/>
        <w:t>Управляющего совета МДОУ «Березка»:</w:t>
      </w:r>
    </w:p>
    <w:p w:rsidR="00FE0B6A" w:rsidRDefault="003C1F85">
      <w:pPr>
        <w:pStyle w:val="70"/>
        <w:framePr w:w="9360" w:h="11112" w:hRule="exact" w:wrap="none" w:vAnchor="page" w:hAnchor="page" w:x="699" w:y="5097"/>
        <w:shd w:val="clear" w:color="auto" w:fill="auto"/>
        <w:ind w:left="360"/>
      </w:pPr>
      <w:r>
        <w:rPr>
          <w:rStyle w:val="71"/>
          <w:b/>
          <w:bCs/>
        </w:rPr>
        <w:t>от родителей: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76" w:lineRule="exact"/>
        <w:ind w:left="20" w:right="20" w:firstLine="0"/>
        <w:jc w:val="both"/>
      </w:pPr>
      <w:r>
        <w:t>Минеева Татьяна Евгеньевна - специалист отдела образования администрации</w:t>
      </w:r>
      <w:r>
        <w:br/>
        <w:t>Первомайского МР, председатель Управляющего совета МДОУ «Берёзка»;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276" w:lineRule="exact"/>
        <w:ind w:left="20" w:right="20" w:firstLine="0"/>
        <w:jc w:val="both"/>
      </w:pPr>
      <w:r>
        <w:t xml:space="preserve">Глибина </w:t>
      </w:r>
      <w:r>
        <w:t>Светлана Вениаминовна - бухгалтер МОУ Пречистенская СОШ, заместитель</w:t>
      </w:r>
      <w:r>
        <w:br/>
        <w:t>председателя Управляющего совета МДОУ «Берёзка»;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6" w:lineRule="exact"/>
        <w:ind w:left="20" w:right="20" w:firstLine="0"/>
        <w:jc w:val="both"/>
      </w:pPr>
      <w:r>
        <w:t>Майкова Елена Александровна - индивидуальный предприниматель, секретарь</w:t>
      </w:r>
      <w:r>
        <w:br/>
        <w:t>Управляющего совета МДОУ «Берёзка»;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0"/>
        </w:tabs>
        <w:spacing w:after="0" w:line="276" w:lineRule="exact"/>
        <w:ind w:left="20" w:firstLine="0"/>
        <w:jc w:val="both"/>
      </w:pPr>
      <w:r>
        <w:t xml:space="preserve">Хнаева Ирина Борисовна - </w:t>
      </w:r>
      <w:r>
        <w:t>бухгалтер МОУ Первомайский детский дом;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exact"/>
        <w:ind w:left="20" w:firstLine="0"/>
        <w:jc w:val="both"/>
      </w:pPr>
      <w:r>
        <w:t>Плетюхина Татьяна Валерьевна - главный специалист отдела ПФР;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6" w:lineRule="exact"/>
        <w:ind w:left="20" w:right="20" w:firstLine="0"/>
        <w:jc w:val="both"/>
      </w:pPr>
      <w:r>
        <w:t>Коваленко Наталия Юрьевна - учитель-логопед ГОУ ЯО Багряниковская специальная</w:t>
      </w:r>
      <w:r>
        <w:br/>
        <w:t xml:space="preserve">(коррекционная) школа - интернат для детей-сирот и детей, оставшихся без </w:t>
      </w:r>
      <w:r>
        <w:t>попечения</w:t>
      </w:r>
      <w:r>
        <w:br/>
        <w:t>родителей;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exact"/>
        <w:ind w:left="20" w:firstLine="0"/>
        <w:jc w:val="both"/>
      </w:pPr>
      <w:r>
        <w:t>Попова Юлия Геннадьевна - директор МОУ Пречистенская музыкальная школа.</w:t>
      </w:r>
    </w:p>
    <w:p w:rsidR="00FE0B6A" w:rsidRDefault="003C1F85">
      <w:pPr>
        <w:pStyle w:val="70"/>
        <w:framePr w:w="9360" w:h="11112" w:hRule="exact" w:wrap="none" w:vAnchor="page" w:hAnchor="page" w:x="699" w:y="5097"/>
        <w:shd w:val="clear" w:color="auto" w:fill="auto"/>
        <w:ind w:left="360"/>
      </w:pPr>
      <w:r>
        <w:rPr>
          <w:rStyle w:val="71"/>
          <w:b/>
          <w:bCs/>
        </w:rPr>
        <w:t>от коллектива МДОУ «Березка»: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exact"/>
        <w:ind w:left="20" w:firstLine="0"/>
        <w:jc w:val="both"/>
      </w:pPr>
      <w:r>
        <w:t>Манаева Елена Петровна - воспитатель;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0"/>
        </w:tabs>
        <w:spacing w:after="0" w:line="276" w:lineRule="exact"/>
        <w:ind w:left="20" w:firstLine="0"/>
        <w:jc w:val="both"/>
      </w:pPr>
      <w:r>
        <w:t>Шептякова Ольга Александровна - музыкальный руководитель;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exact"/>
        <w:ind w:left="20" w:firstLine="0"/>
        <w:jc w:val="both"/>
      </w:pPr>
      <w:r>
        <w:t xml:space="preserve">Соколова Ольга Владимировна - </w:t>
      </w:r>
      <w:r>
        <w:t>воспитатель.</w:t>
      </w:r>
    </w:p>
    <w:p w:rsidR="00FE0B6A" w:rsidRDefault="003C1F85">
      <w:pPr>
        <w:pStyle w:val="70"/>
        <w:framePr w:w="9360" w:h="11112" w:hRule="exact" w:wrap="none" w:vAnchor="page" w:hAnchor="page" w:x="699" w:y="5097"/>
        <w:shd w:val="clear" w:color="auto" w:fill="auto"/>
        <w:ind w:left="360"/>
      </w:pPr>
      <w:r>
        <w:rPr>
          <w:rStyle w:val="71"/>
          <w:b/>
          <w:bCs/>
        </w:rPr>
        <w:t>члены Управляющего совета по должности и назначению: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exact"/>
        <w:ind w:left="20" w:firstLine="0"/>
        <w:jc w:val="both"/>
      </w:pPr>
      <w:r>
        <w:t>Ветрова Ольга Васильевна - и.о. заведующей МДОУ «Березка»;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276" w:lineRule="exact"/>
        <w:ind w:left="20" w:right="20" w:firstLine="0"/>
        <w:jc w:val="both"/>
      </w:pPr>
      <w:r>
        <w:t>Кудрявцев Юрий Викторович - заместитель Главы администрации Первомайского МР</w:t>
      </w:r>
      <w:r>
        <w:br/>
        <w:t>по социальной политике (от учредителя).</w:t>
      </w:r>
    </w:p>
    <w:p w:rsidR="00FE0B6A" w:rsidRDefault="003C1F85">
      <w:pPr>
        <w:pStyle w:val="70"/>
        <w:framePr w:w="9360" w:h="11112" w:hRule="exact" w:wrap="none" w:vAnchor="page" w:hAnchor="page" w:x="699" w:y="5097"/>
        <w:shd w:val="clear" w:color="auto" w:fill="auto"/>
        <w:ind w:left="360"/>
      </w:pPr>
      <w:r>
        <w:rPr>
          <w:rStyle w:val="71"/>
          <w:b/>
          <w:bCs/>
        </w:rPr>
        <w:t>кооптированные</w:t>
      </w:r>
      <w:r>
        <w:rPr>
          <w:rStyle w:val="71"/>
          <w:b/>
          <w:bCs/>
        </w:rPr>
        <w:t xml:space="preserve"> члены совета: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exact"/>
        <w:ind w:left="20" w:firstLine="0"/>
        <w:jc w:val="both"/>
      </w:pPr>
      <w:r>
        <w:t>Говорухина Ольга Валерьевна - главный бухгалтер Первомайского ГУП «Автодор»;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4"/>
        </w:numPr>
        <w:shd w:val="clear" w:color="auto" w:fill="auto"/>
        <w:tabs>
          <w:tab w:val="left" w:pos="154"/>
        </w:tabs>
        <w:spacing w:after="242" w:line="276" w:lineRule="exact"/>
        <w:ind w:left="20" w:firstLine="0"/>
        <w:jc w:val="both"/>
      </w:pPr>
      <w:r>
        <w:t>Кузнецова Ирина Вячеславовна - помощник прокурора Первомайского МР.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74" w:lineRule="exact"/>
        <w:ind w:left="740" w:right="20"/>
        <w:jc w:val="left"/>
      </w:pPr>
      <w:r>
        <w:t>Зарегистрировать состав Управляющего совета в реестре Управляющих советов и</w:t>
      </w:r>
      <w:r>
        <w:br/>
        <w:t xml:space="preserve">определить номер </w:t>
      </w:r>
      <w:r>
        <w:t>регистрации:</w:t>
      </w:r>
    </w:p>
    <w:p w:rsidR="00FE0B6A" w:rsidRDefault="003C1F85">
      <w:pPr>
        <w:pStyle w:val="50"/>
        <w:framePr w:w="9360" w:h="11112" w:hRule="exact" w:wrap="none" w:vAnchor="page" w:hAnchor="page" w:x="699" w:y="5097"/>
        <w:shd w:val="clear" w:color="auto" w:fill="auto"/>
        <w:spacing w:after="0" w:line="274" w:lineRule="exact"/>
        <w:ind w:left="360" w:firstLine="0"/>
        <w:jc w:val="both"/>
      </w:pPr>
      <w:r>
        <w:t>- Управляющий совет МДОУ «Березка» - № 7</w:t>
      </w:r>
    </w:p>
    <w:p w:rsidR="00FE0B6A" w:rsidRDefault="003C1F85">
      <w:pPr>
        <w:pStyle w:val="50"/>
        <w:framePr w:w="9360" w:h="11112" w:hRule="exact" w:wrap="none" w:vAnchor="page" w:hAnchor="page" w:x="699" w:y="5097"/>
        <w:numPr>
          <w:ilvl w:val="0"/>
          <w:numId w:val="3"/>
        </w:numPr>
        <w:shd w:val="clear" w:color="auto" w:fill="auto"/>
        <w:tabs>
          <w:tab w:val="left" w:pos="600"/>
        </w:tabs>
        <w:spacing w:after="0" w:line="274" w:lineRule="exact"/>
        <w:ind w:left="360" w:right="20" w:firstLine="0"/>
        <w:jc w:val="both"/>
      </w:pPr>
      <w:r>
        <w:t>И.о. заведующей МДОУ «Березка» Ветровой О.В. обеспечить выдачу удостоверений</w:t>
      </w:r>
    </w:p>
    <w:p w:rsidR="00FE0B6A" w:rsidRDefault="003C1F85">
      <w:pPr>
        <w:pStyle w:val="50"/>
        <w:framePr w:w="9360" w:h="11112" w:hRule="exact" w:wrap="none" w:vAnchor="page" w:hAnchor="page" w:x="699" w:y="5097"/>
        <w:shd w:val="clear" w:color="auto" w:fill="auto"/>
        <w:tabs>
          <w:tab w:val="left" w:pos="600"/>
        </w:tabs>
        <w:spacing w:after="0" w:line="274" w:lineRule="exact"/>
        <w:ind w:left="360" w:right="1133" w:firstLine="0"/>
        <w:jc w:val="both"/>
      </w:pPr>
      <w:r>
        <w:t>установл</w:t>
      </w:r>
      <w:r w:rsidR="007F242F">
        <w:t xml:space="preserve">енного образца членам. Управляющего </w:t>
      </w:r>
      <w:r>
        <w:t>совета (форма прилагается).</w:t>
      </w:r>
    </w:p>
    <w:p w:rsidR="00FE0B6A" w:rsidRDefault="003C1F85">
      <w:pPr>
        <w:pStyle w:val="80"/>
        <w:framePr w:w="9360" w:h="11112" w:hRule="exact" w:wrap="none" w:vAnchor="page" w:hAnchor="page" w:x="699" w:y="5097"/>
        <w:shd w:val="clear" w:color="auto" w:fill="auto"/>
        <w:spacing w:line="160" w:lineRule="exact"/>
        <w:ind w:left="3590" w:right="5424"/>
      </w:pPr>
      <w:r>
        <w:t>'о*"</w:t>
      </w:r>
    </w:p>
    <w:p w:rsidR="00FE0B6A" w:rsidRDefault="007F242F">
      <w:pPr>
        <w:pStyle w:val="50"/>
        <w:framePr w:w="9360" w:h="11112" w:hRule="exact" w:wrap="none" w:vAnchor="page" w:hAnchor="page" w:x="699" w:y="5097"/>
        <w:shd w:val="clear" w:color="auto" w:fill="auto"/>
        <w:spacing w:after="0" w:line="230" w:lineRule="exact"/>
        <w:ind w:left="269" w:right="6298" w:firstLine="0"/>
      </w:pPr>
      <w:r>
        <w:rPr>
          <w:noProof/>
          <w:sz w:val="24"/>
          <w:szCs w:val="24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2658110</wp:posOffset>
            </wp:positionH>
            <wp:positionV relativeFrom="page">
              <wp:posOffset>9920605</wp:posOffset>
            </wp:positionV>
            <wp:extent cx="1584325" cy="708660"/>
            <wp:effectExtent l="0" t="0" r="0" b="0"/>
            <wp:wrapNone/>
            <wp:docPr id="4" name="Рисунок 4" descr="C:\Users\555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85">
        <w:t>Начальник отдела образов</w:t>
      </w:r>
      <w:bookmarkStart w:id="0" w:name="_GoBack"/>
      <w:bookmarkEnd w:id="0"/>
    </w:p>
    <w:p w:rsidR="00FE0B6A" w:rsidRDefault="007F242F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2387600</wp:posOffset>
            </wp:positionH>
            <wp:positionV relativeFrom="page">
              <wp:posOffset>9817100</wp:posOffset>
            </wp:positionV>
            <wp:extent cx="597535" cy="475615"/>
            <wp:effectExtent l="0" t="0" r="0" b="635"/>
            <wp:wrapNone/>
            <wp:docPr id="3" name="Рисунок 3" descr="C:\Users\555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B6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85" w:rsidRDefault="003C1F85">
      <w:r>
        <w:separator/>
      </w:r>
    </w:p>
  </w:endnote>
  <w:endnote w:type="continuationSeparator" w:id="0">
    <w:p w:rsidR="003C1F85" w:rsidRDefault="003C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85" w:rsidRDefault="003C1F85"/>
  </w:footnote>
  <w:footnote w:type="continuationSeparator" w:id="0">
    <w:p w:rsidR="003C1F85" w:rsidRDefault="003C1F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A9F"/>
    <w:multiLevelType w:val="multilevel"/>
    <w:tmpl w:val="44D0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96063"/>
    <w:multiLevelType w:val="multilevel"/>
    <w:tmpl w:val="EE281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23300"/>
    <w:multiLevelType w:val="multilevel"/>
    <w:tmpl w:val="9F70F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35B50"/>
    <w:multiLevelType w:val="multilevel"/>
    <w:tmpl w:val="C1185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6A"/>
    <w:rsid w:val="003C1F85"/>
    <w:rsid w:val="007F242F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7"/>
      <w:sz w:val="80"/>
      <w:szCs w:val="80"/>
      <w:u w:val="none"/>
    </w:rPr>
  </w:style>
  <w:style w:type="character" w:customStyle="1" w:styleId="3Tahoma35pt0pt">
    <w:name w:val="Основной текст (3) + Tahoma;35 pt;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70"/>
      <w:szCs w:val="7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rial10pt0pt">
    <w:name w:val="Колонтитул + Arial;10 pt;Полужирный;Интервал 0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25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pacing w:val="-21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68" w:lineRule="exact"/>
    </w:pPr>
    <w:rPr>
      <w:rFonts w:ascii="Tahoma" w:eastAsia="Tahoma" w:hAnsi="Tahoma" w:cs="Tahoma"/>
      <w:b/>
      <w:bCs/>
      <w:spacing w:val="-2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68" w:lineRule="exact"/>
    </w:pPr>
    <w:rPr>
      <w:rFonts w:ascii="Times New Roman" w:eastAsia="Times New Roman" w:hAnsi="Times New Roman" w:cs="Times New Roman"/>
      <w:spacing w:val="257"/>
      <w:sz w:val="80"/>
      <w:szCs w:val="8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0" w:lineRule="atLeast"/>
    </w:pPr>
    <w:rPr>
      <w:rFonts w:ascii="Calibri" w:eastAsia="Calibri" w:hAnsi="Calibri" w:cs="Calibri"/>
      <w:spacing w:val="-2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6" w:lineRule="exact"/>
      <w:jc w:val="center"/>
    </w:pPr>
    <w:rPr>
      <w:rFonts w:ascii="MS Mincho" w:eastAsia="MS Mincho" w:hAnsi="MS Mincho" w:cs="MS Mincho"/>
      <w:spacing w:val="25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b/>
      <w:bCs/>
      <w:spacing w:val="-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7"/>
      <w:sz w:val="80"/>
      <w:szCs w:val="80"/>
      <w:u w:val="none"/>
    </w:rPr>
  </w:style>
  <w:style w:type="character" w:customStyle="1" w:styleId="3Tahoma35pt0pt">
    <w:name w:val="Основной текст (3) + Tahoma;35 pt;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70"/>
      <w:szCs w:val="7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rial10pt0pt">
    <w:name w:val="Колонтитул + Arial;10 pt;Полужирный;Интервал 0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25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pacing w:val="-21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68" w:lineRule="exact"/>
    </w:pPr>
    <w:rPr>
      <w:rFonts w:ascii="Tahoma" w:eastAsia="Tahoma" w:hAnsi="Tahoma" w:cs="Tahoma"/>
      <w:b/>
      <w:bCs/>
      <w:spacing w:val="-2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68" w:lineRule="exact"/>
    </w:pPr>
    <w:rPr>
      <w:rFonts w:ascii="Times New Roman" w:eastAsia="Times New Roman" w:hAnsi="Times New Roman" w:cs="Times New Roman"/>
      <w:spacing w:val="257"/>
      <w:sz w:val="80"/>
      <w:szCs w:val="8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0" w:lineRule="atLeast"/>
    </w:pPr>
    <w:rPr>
      <w:rFonts w:ascii="Calibri" w:eastAsia="Calibri" w:hAnsi="Calibri" w:cs="Calibri"/>
      <w:spacing w:val="-2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6" w:lineRule="exact"/>
      <w:jc w:val="center"/>
    </w:pPr>
    <w:rPr>
      <w:rFonts w:ascii="MS Mincho" w:eastAsia="MS Mincho" w:hAnsi="MS Mincho" w:cs="MS Mincho"/>
      <w:spacing w:val="25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b/>
      <w:bCs/>
      <w:spacing w:val="-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2013-01-29T17:48:00Z</dcterms:created>
  <dcterms:modified xsi:type="dcterms:W3CDTF">2013-01-29T17:50:00Z</dcterms:modified>
</cp:coreProperties>
</file>